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D98" w:rsidRDefault="00010D98" w:rsidP="00C97980">
      <w:pPr>
        <w:pStyle w:val="a5"/>
        <w:jc w:val="center"/>
        <w:rPr>
          <w:rFonts w:ascii="Times New Roman" w:hAnsi="Times New Roman" w:cs="Times New Roman"/>
          <w:b/>
          <w:sz w:val="24"/>
          <w:szCs w:val="24"/>
        </w:rPr>
      </w:pPr>
      <w:bookmarkStart w:id="0" w:name="_GoBack"/>
      <w:r w:rsidRPr="00010D98">
        <w:rPr>
          <w:rFonts w:ascii="Times New Roman" w:hAnsi="Times New Roman" w:cs="Times New Roman"/>
          <w:b/>
          <w:noProof/>
          <w:sz w:val="24"/>
          <w:szCs w:val="24"/>
          <w:lang w:eastAsia="ru-RU"/>
        </w:rPr>
        <w:drawing>
          <wp:inline distT="0" distB="0" distL="0" distR="0">
            <wp:extent cx="5940425" cy="8754191"/>
            <wp:effectExtent l="0" t="0" r="3175" b="8890"/>
            <wp:docPr id="1" name="Рисунок 1" descr="C:\Users\Администратор\Desktop\4\2020-03-11 1\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4\2020-03-11 1\1 0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8754191"/>
                    </a:xfrm>
                    <a:prstGeom prst="rect">
                      <a:avLst/>
                    </a:prstGeom>
                    <a:noFill/>
                    <a:ln>
                      <a:noFill/>
                    </a:ln>
                  </pic:spPr>
                </pic:pic>
              </a:graphicData>
            </a:graphic>
          </wp:inline>
        </w:drawing>
      </w:r>
      <w:bookmarkEnd w:id="0"/>
    </w:p>
    <w:p w:rsidR="00010D98" w:rsidRDefault="00010D98" w:rsidP="00C97980">
      <w:pPr>
        <w:pStyle w:val="a5"/>
        <w:jc w:val="center"/>
        <w:rPr>
          <w:rFonts w:ascii="Times New Roman" w:hAnsi="Times New Roman" w:cs="Times New Roman"/>
          <w:b/>
          <w:sz w:val="24"/>
          <w:szCs w:val="24"/>
        </w:rPr>
      </w:pPr>
    </w:p>
    <w:p w:rsidR="00CB4DCF" w:rsidRPr="00C97980" w:rsidRDefault="00DF4A1C" w:rsidP="00C97980">
      <w:pPr>
        <w:pStyle w:val="a5"/>
        <w:jc w:val="center"/>
        <w:rPr>
          <w:rFonts w:ascii="Times New Roman" w:hAnsi="Times New Roman" w:cs="Times New Roman"/>
          <w:b/>
          <w:sz w:val="24"/>
          <w:szCs w:val="24"/>
        </w:rPr>
      </w:pPr>
      <w:r w:rsidRPr="00C97980">
        <w:rPr>
          <w:rFonts w:ascii="Times New Roman" w:hAnsi="Times New Roman" w:cs="Times New Roman"/>
          <w:b/>
          <w:sz w:val="24"/>
          <w:szCs w:val="24"/>
        </w:rPr>
        <w:lastRenderedPageBreak/>
        <w:t>Паспорт программы подготовки детей-сирот и детей, оставшихся без попечения родителей, к самостоятельной жизни и постинтернатного сопровождения  (далее-программа)</w:t>
      </w:r>
    </w:p>
    <w:p w:rsidR="00DF4A1C" w:rsidRPr="00C97980" w:rsidRDefault="00DF4A1C" w:rsidP="00C97980">
      <w:pPr>
        <w:pStyle w:val="a5"/>
        <w:rPr>
          <w:rFonts w:ascii="Times New Roman" w:hAnsi="Times New Roman" w:cs="Times New Roman"/>
          <w:sz w:val="24"/>
          <w:szCs w:val="24"/>
        </w:rPr>
      </w:pPr>
    </w:p>
    <w:tbl>
      <w:tblPr>
        <w:tblStyle w:val="a3"/>
        <w:tblW w:w="0" w:type="auto"/>
        <w:tblLook w:val="04A0" w:firstRow="1" w:lastRow="0" w:firstColumn="1" w:lastColumn="0" w:noHBand="0" w:noVBand="1"/>
      </w:tblPr>
      <w:tblGrid>
        <w:gridCol w:w="4785"/>
        <w:gridCol w:w="4786"/>
      </w:tblGrid>
      <w:tr w:rsidR="00C97980" w:rsidRPr="00C97980" w:rsidTr="00DF4A1C">
        <w:tc>
          <w:tcPr>
            <w:tcW w:w="4785" w:type="dxa"/>
          </w:tcPr>
          <w:p w:rsidR="00DF4A1C" w:rsidRPr="00C97980" w:rsidRDefault="00DF4A1C" w:rsidP="00C97980">
            <w:pPr>
              <w:pStyle w:val="a5"/>
              <w:rPr>
                <w:rFonts w:ascii="Times New Roman" w:hAnsi="Times New Roman" w:cs="Times New Roman"/>
                <w:sz w:val="24"/>
                <w:szCs w:val="24"/>
              </w:rPr>
            </w:pPr>
            <w:r w:rsidRPr="00C97980">
              <w:rPr>
                <w:rFonts w:ascii="Times New Roman" w:hAnsi="Times New Roman" w:cs="Times New Roman"/>
                <w:sz w:val="24"/>
                <w:szCs w:val="24"/>
              </w:rPr>
              <w:t>Наименование</w:t>
            </w:r>
          </w:p>
        </w:tc>
        <w:tc>
          <w:tcPr>
            <w:tcW w:w="4786" w:type="dxa"/>
          </w:tcPr>
          <w:p w:rsidR="00DF4A1C" w:rsidRPr="00C97980" w:rsidRDefault="00DF4A1C" w:rsidP="00C97980">
            <w:pPr>
              <w:pStyle w:val="a5"/>
              <w:rPr>
                <w:rFonts w:ascii="Times New Roman" w:hAnsi="Times New Roman" w:cs="Times New Roman"/>
                <w:sz w:val="24"/>
                <w:szCs w:val="24"/>
              </w:rPr>
            </w:pPr>
            <w:r w:rsidRPr="00C97980">
              <w:rPr>
                <w:rFonts w:ascii="Times New Roman" w:hAnsi="Times New Roman" w:cs="Times New Roman"/>
                <w:sz w:val="24"/>
                <w:szCs w:val="24"/>
              </w:rPr>
              <w:t xml:space="preserve">Программа  подготовки детей-сирот и детей, оставшихся без попечения родителей, к самостоятельной жизни и постинтернатного сопровождения  </w:t>
            </w:r>
            <w:r w:rsidR="000005CD">
              <w:rPr>
                <w:rFonts w:ascii="Times New Roman" w:hAnsi="Times New Roman" w:cs="Times New Roman"/>
                <w:sz w:val="24"/>
                <w:szCs w:val="24"/>
              </w:rPr>
              <w:t xml:space="preserve">«Протянем руку помощи» </w:t>
            </w:r>
          </w:p>
        </w:tc>
      </w:tr>
      <w:tr w:rsidR="00C97980" w:rsidRPr="00C97980" w:rsidTr="00DF4A1C">
        <w:tc>
          <w:tcPr>
            <w:tcW w:w="4785" w:type="dxa"/>
          </w:tcPr>
          <w:p w:rsidR="00DF4A1C" w:rsidRPr="00C97980" w:rsidRDefault="00DF4A1C" w:rsidP="00C97980">
            <w:pPr>
              <w:pStyle w:val="a5"/>
              <w:rPr>
                <w:rFonts w:ascii="Times New Roman" w:hAnsi="Times New Roman" w:cs="Times New Roman"/>
                <w:sz w:val="24"/>
                <w:szCs w:val="24"/>
              </w:rPr>
            </w:pPr>
            <w:r w:rsidRPr="00C97980">
              <w:rPr>
                <w:rFonts w:ascii="Times New Roman" w:hAnsi="Times New Roman" w:cs="Times New Roman"/>
                <w:sz w:val="24"/>
                <w:szCs w:val="24"/>
              </w:rPr>
              <w:t>Правовые основания</w:t>
            </w:r>
          </w:p>
        </w:tc>
        <w:tc>
          <w:tcPr>
            <w:tcW w:w="4786" w:type="dxa"/>
          </w:tcPr>
          <w:p w:rsidR="00DF4A1C" w:rsidRPr="00C97980" w:rsidRDefault="00DF4A1C" w:rsidP="00C97980">
            <w:pPr>
              <w:pStyle w:val="a5"/>
              <w:rPr>
                <w:rFonts w:ascii="Times New Roman" w:hAnsi="Times New Roman" w:cs="Times New Roman"/>
                <w:sz w:val="24"/>
                <w:szCs w:val="24"/>
              </w:rPr>
            </w:pPr>
            <w:r w:rsidRPr="00C97980">
              <w:rPr>
                <w:rFonts w:ascii="Times New Roman" w:hAnsi="Times New Roman" w:cs="Times New Roman"/>
                <w:sz w:val="24"/>
                <w:szCs w:val="24"/>
              </w:rPr>
              <w:t>Постановление Правительства Российской Федерации от  27 мая 2014 года №481 « О деятельности организаций для детей-сирот и детей, оставшихся без попечения родителей, и устройстве в них детей, оставшихся без попечения родителей;</w:t>
            </w:r>
          </w:p>
          <w:p w:rsidR="00DF4A1C" w:rsidRPr="00C97980" w:rsidRDefault="00DF4A1C" w:rsidP="00C97980">
            <w:pPr>
              <w:pStyle w:val="a5"/>
              <w:rPr>
                <w:rFonts w:ascii="Times New Roman" w:hAnsi="Times New Roman" w:cs="Times New Roman"/>
                <w:sz w:val="24"/>
                <w:szCs w:val="24"/>
              </w:rPr>
            </w:pPr>
            <w:r w:rsidRPr="00C97980">
              <w:rPr>
                <w:rFonts w:ascii="Times New Roman" w:hAnsi="Times New Roman" w:cs="Times New Roman"/>
                <w:sz w:val="24"/>
                <w:szCs w:val="24"/>
              </w:rPr>
              <w:t>Распоряжение Правительства Российской Федерации от 6 июля 2018 года № 1375-р «Об утверждении плана основных мероприятий до 2020 года, проводимых в рамках десятилетия детства;</w:t>
            </w:r>
          </w:p>
          <w:p w:rsidR="00DF4A1C" w:rsidRPr="00C97980" w:rsidRDefault="00DF4A1C" w:rsidP="00C97980">
            <w:pPr>
              <w:pStyle w:val="a5"/>
              <w:rPr>
                <w:rFonts w:ascii="Times New Roman" w:hAnsi="Times New Roman" w:cs="Times New Roman"/>
                <w:sz w:val="24"/>
                <w:szCs w:val="24"/>
              </w:rPr>
            </w:pPr>
            <w:r w:rsidRPr="00C97980">
              <w:rPr>
                <w:rFonts w:ascii="Times New Roman" w:hAnsi="Times New Roman" w:cs="Times New Roman"/>
                <w:sz w:val="24"/>
                <w:szCs w:val="24"/>
              </w:rPr>
              <w:t>Распоряжение Губернатора Иркутской области о  25 сентября 2018 года № 74-рзп « Об утверждении положения</w:t>
            </w:r>
            <w:r w:rsidR="00036ED6" w:rsidRPr="00C97980">
              <w:rPr>
                <w:rFonts w:ascii="Times New Roman" w:hAnsi="Times New Roman" w:cs="Times New Roman"/>
                <w:sz w:val="24"/>
                <w:szCs w:val="24"/>
              </w:rPr>
              <w:t xml:space="preserve"> о порядке межведомственного взаимодействия по сбору, хранению, мониторингу и использованию информации о выпускниках организаций для детей-сирот и детей, оставшихся без попечения родителей, Иркутской области до достижения им возраста 23 лет в Иркутской области;</w:t>
            </w:r>
          </w:p>
          <w:p w:rsidR="00036ED6" w:rsidRPr="00C97980" w:rsidRDefault="00036ED6" w:rsidP="00C97980">
            <w:pPr>
              <w:pStyle w:val="a5"/>
              <w:rPr>
                <w:rFonts w:ascii="Times New Roman" w:hAnsi="Times New Roman" w:cs="Times New Roman"/>
                <w:sz w:val="24"/>
                <w:szCs w:val="24"/>
              </w:rPr>
            </w:pPr>
            <w:r w:rsidRPr="00C97980">
              <w:rPr>
                <w:rFonts w:ascii="Times New Roman" w:hAnsi="Times New Roman" w:cs="Times New Roman"/>
                <w:sz w:val="24"/>
                <w:szCs w:val="24"/>
              </w:rPr>
              <w:t>Распоряжение заместителя Председателя Правительства Иркутской области от 5 сентября 2018 года №47-рзп «Об утверждении комплекса мер по развитию  системы подготовки к самостоятельной жизни воспитанников организаций для детей-сирот и детей, оставшихся без попечения родителей, детей из замещающих семей, постинтернатного сопровождения и адаптации выпускников таких организаций»</w:t>
            </w:r>
          </w:p>
          <w:p w:rsidR="00036ED6" w:rsidRPr="00C97980" w:rsidRDefault="00036ED6" w:rsidP="00C97980">
            <w:pPr>
              <w:pStyle w:val="a5"/>
              <w:rPr>
                <w:rFonts w:ascii="Times New Roman" w:hAnsi="Times New Roman" w:cs="Times New Roman"/>
                <w:sz w:val="24"/>
                <w:szCs w:val="24"/>
              </w:rPr>
            </w:pPr>
            <w:r w:rsidRPr="00C97980">
              <w:rPr>
                <w:rFonts w:ascii="Times New Roman" w:hAnsi="Times New Roman" w:cs="Times New Roman"/>
                <w:sz w:val="24"/>
                <w:szCs w:val="24"/>
              </w:rPr>
              <w:t>Распоряжение заместителя Председателя Правительства Иркутской области от 18 марта 2019 года № 8-рзн «Об утверждении плана мероприятий по развитию системы постинтернатного сопровождения и социальной адаптации детей-сирот и детей, оставшихся без попечения родителей,а также лиц из числа детей-сирот и детей, оставшихся без попечения родителей, в Иркутской области на 2019-2021 годы»</w:t>
            </w:r>
          </w:p>
          <w:p w:rsidR="00036ED6" w:rsidRPr="00C97980" w:rsidRDefault="00036ED6" w:rsidP="00C97980">
            <w:pPr>
              <w:pStyle w:val="a5"/>
              <w:rPr>
                <w:rFonts w:ascii="Times New Roman" w:hAnsi="Times New Roman" w:cs="Times New Roman"/>
                <w:sz w:val="24"/>
                <w:szCs w:val="24"/>
              </w:rPr>
            </w:pPr>
          </w:p>
        </w:tc>
      </w:tr>
      <w:tr w:rsidR="00C97980" w:rsidRPr="00C97980" w:rsidTr="00DF4A1C">
        <w:tc>
          <w:tcPr>
            <w:tcW w:w="4785" w:type="dxa"/>
          </w:tcPr>
          <w:p w:rsidR="00DF4A1C" w:rsidRPr="00C97980" w:rsidRDefault="00DF4A1C" w:rsidP="00C97980">
            <w:pPr>
              <w:pStyle w:val="a5"/>
              <w:rPr>
                <w:rFonts w:ascii="Times New Roman" w:hAnsi="Times New Roman" w:cs="Times New Roman"/>
                <w:sz w:val="24"/>
                <w:szCs w:val="24"/>
              </w:rPr>
            </w:pPr>
            <w:r w:rsidRPr="00C97980">
              <w:rPr>
                <w:rFonts w:ascii="Times New Roman" w:hAnsi="Times New Roman" w:cs="Times New Roman"/>
                <w:sz w:val="24"/>
                <w:szCs w:val="24"/>
              </w:rPr>
              <w:lastRenderedPageBreak/>
              <w:t>Цель программы</w:t>
            </w:r>
          </w:p>
        </w:tc>
        <w:tc>
          <w:tcPr>
            <w:tcW w:w="4786" w:type="dxa"/>
          </w:tcPr>
          <w:p w:rsidR="00DF4A1C" w:rsidRPr="00C97980" w:rsidRDefault="00AD36EC" w:rsidP="00C97980">
            <w:pPr>
              <w:pStyle w:val="a5"/>
              <w:rPr>
                <w:rFonts w:ascii="Times New Roman" w:hAnsi="Times New Roman" w:cs="Times New Roman"/>
                <w:sz w:val="24"/>
                <w:szCs w:val="24"/>
              </w:rPr>
            </w:pPr>
            <w:r w:rsidRPr="00C97980">
              <w:rPr>
                <w:rFonts w:ascii="Times New Roman" w:hAnsi="Times New Roman" w:cs="Times New Roman"/>
                <w:sz w:val="24"/>
                <w:szCs w:val="24"/>
              </w:rPr>
              <w:t>Повышение эффективности постинтернатного сопровождения и адаптации выпускников организаций для детей-сирот и детей, оставшихся без попечения родителей в Иркутской области</w:t>
            </w:r>
          </w:p>
        </w:tc>
      </w:tr>
      <w:tr w:rsidR="00C97980" w:rsidRPr="00C97980" w:rsidTr="00DF4A1C">
        <w:tc>
          <w:tcPr>
            <w:tcW w:w="4785" w:type="dxa"/>
          </w:tcPr>
          <w:p w:rsidR="00DF4A1C" w:rsidRPr="00C97980" w:rsidRDefault="00DF4A1C" w:rsidP="00C97980">
            <w:pPr>
              <w:pStyle w:val="a5"/>
              <w:rPr>
                <w:rFonts w:ascii="Times New Roman" w:hAnsi="Times New Roman" w:cs="Times New Roman"/>
                <w:sz w:val="24"/>
                <w:szCs w:val="24"/>
              </w:rPr>
            </w:pPr>
            <w:r w:rsidRPr="00C97980">
              <w:rPr>
                <w:rFonts w:ascii="Times New Roman" w:hAnsi="Times New Roman" w:cs="Times New Roman"/>
                <w:sz w:val="24"/>
                <w:szCs w:val="24"/>
              </w:rPr>
              <w:t>Задачи программы</w:t>
            </w:r>
          </w:p>
        </w:tc>
        <w:tc>
          <w:tcPr>
            <w:tcW w:w="4786" w:type="dxa"/>
          </w:tcPr>
          <w:p w:rsidR="00DF4A1C" w:rsidRPr="00C97980" w:rsidRDefault="00AD36EC" w:rsidP="00C97980">
            <w:pPr>
              <w:pStyle w:val="a5"/>
              <w:rPr>
                <w:rFonts w:ascii="Times New Roman" w:hAnsi="Times New Roman" w:cs="Times New Roman"/>
                <w:sz w:val="24"/>
                <w:szCs w:val="24"/>
              </w:rPr>
            </w:pPr>
            <w:r w:rsidRPr="00C97980">
              <w:rPr>
                <w:rFonts w:ascii="Times New Roman" w:hAnsi="Times New Roman" w:cs="Times New Roman"/>
                <w:sz w:val="24"/>
                <w:szCs w:val="24"/>
              </w:rPr>
              <w:t>Разработка правовой и информационной методической базы, механизмов эффективного постинтернатного сопровождения выпускников организаций детей-сирот и детей, оставшихся без попечения родителей,, в рамках постановления Правительства Российской Федерации от  27 мая 2014 года №481 « О деятельности организаций для детей-сирот и детей, оставшихся без попечения родителей, и устройстве в них детей, оставшихся без попечения родителей;</w:t>
            </w:r>
          </w:p>
          <w:p w:rsidR="00AD36EC" w:rsidRPr="00C97980" w:rsidRDefault="00AD36EC" w:rsidP="00C97980">
            <w:pPr>
              <w:pStyle w:val="a5"/>
              <w:rPr>
                <w:rFonts w:ascii="Times New Roman" w:hAnsi="Times New Roman" w:cs="Times New Roman"/>
                <w:sz w:val="24"/>
                <w:szCs w:val="24"/>
              </w:rPr>
            </w:pPr>
            <w:r w:rsidRPr="00C97980">
              <w:rPr>
                <w:rFonts w:ascii="Times New Roman" w:hAnsi="Times New Roman" w:cs="Times New Roman"/>
                <w:sz w:val="24"/>
                <w:szCs w:val="24"/>
              </w:rPr>
              <w:t xml:space="preserve">Обеспечение эффективных изменений в системе постинтернатного сопровождения воспитанников организаций для </w:t>
            </w:r>
            <w:r w:rsidR="00FE44E1" w:rsidRPr="00C97980">
              <w:rPr>
                <w:rFonts w:ascii="Times New Roman" w:hAnsi="Times New Roman" w:cs="Times New Roman"/>
                <w:sz w:val="24"/>
                <w:szCs w:val="24"/>
              </w:rPr>
              <w:t>детей-сирот и детей, оставшихся без попечения родителей, в Иркутской области посредством институционализации постинтернатного сопровождения</w:t>
            </w:r>
          </w:p>
          <w:p w:rsidR="00FE44E1" w:rsidRPr="00C97980" w:rsidRDefault="00FE44E1" w:rsidP="00C97980">
            <w:pPr>
              <w:pStyle w:val="a5"/>
              <w:rPr>
                <w:rFonts w:ascii="Times New Roman" w:hAnsi="Times New Roman" w:cs="Times New Roman"/>
                <w:sz w:val="24"/>
                <w:szCs w:val="24"/>
              </w:rPr>
            </w:pPr>
            <w:r w:rsidRPr="00C97980">
              <w:rPr>
                <w:rFonts w:ascii="Times New Roman" w:hAnsi="Times New Roman" w:cs="Times New Roman"/>
                <w:sz w:val="24"/>
                <w:szCs w:val="24"/>
              </w:rPr>
              <w:t>Создание условий для формирований устойчивой продуктивной модели межведомственного и внутриведомственного взаимодействия по постинтернатному сопровождению для детей-сирот и детей, оставшихся без попечения родителей</w:t>
            </w:r>
          </w:p>
          <w:p w:rsidR="00FE44E1" w:rsidRPr="00C97980" w:rsidRDefault="00FE44E1" w:rsidP="00C97980">
            <w:pPr>
              <w:pStyle w:val="a5"/>
              <w:rPr>
                <w:rFonts w:ascii="Times New Roman" w:hAnsi="Times New Roman" w:cs="Times New Roman"/>
                <w:sz w:val="24"/>
                <w:szCs w:val="24"/>
              </w:rPr>
            </w:pPr>
            <w:r w:rsidRPr="00C97980">
              <w:rPr>
                <w:rFonts w:ascii="Times New Roman" w:hAnsi="Times New Roman" w:cs="Times New Roman"/>
                <w:sz w:val="24"/>
                <w:szCs w:val="24"/>
              </w:rPr>
              <w:t>Подготовка детей-сирот и детей, оставшихся без попечения родителей к самостоятельной жизни</w:t>
            </w:r>
          </w:p>
          <w:p w:rsidR="00FE44E1" w:rsidRPr="00C97980" w:rsidRDefault="00FE44E1" w:rsidP="00C97980">
            <w:pPr>
              <w:pStyle w:val="a5"/>
              <w:rPr>
                <w:rFonts w:ascii="Times New Roman" w:hAnsi="Times New Roman" w:cs="Times New Roman"/>
                <w:sz w:val="24"/>
                <w:szCs w:val="24"/>
              </w:rPr>
            </w:pPr>
            <w:r w:rsidRPr="00C97980">
              <w:rPr>
                <w:rFonts w:ascii="Times New Roman" w:hAnsi="Times New Roman" w:cs="Times New Roman"/>
                <w:sz w:val="24"/>
                <w:szCs w:val="24"/>
              </w:rPr>
              <w:t>Обеспечение психолого-педагогического сопровождения и социально-правовой поддержки детей-сирот и детей, оставшихся без попечения родителей</w:t>
            </w:r>
          </w:p>
        </w:tc>
      </w:tr>
      <w:tr w:rsidR="00C97980" w:rsidRPr="00C97980" w:rsidTr="00DF4A1C">
        <w:tc>
          <w:tcPr>
            <w:tcW w:w="4785" w:type="dxa"/>
          </w:tcPr>
          <w:p w:rsidR="00DF4A1C" w:rsidRPr="00C97980" w:rsidRDefault="00FE44E1" w:rsidP="00C97980">
            <w:pPr>
              <w:pStyle w:val="a5"/>
              <w:rPr>
                <w:rFonts w:ascii="Times New Roman" w:hAnsi="Times New Roman" w:cs="Times New Roman"/>
                <w:sz w:val="24"/>
                <w:szCs w:val="24"/>
              </w:rPr>
            </w:pPr>
            <w:r w:rsidRPr="00C97980">
              <w:rPr>
                <w:rFonts w:ascii="Times New Roman" w:hAnsi="Times New Roman" w:cs="Times New Roman"/>
                <w:sz w:val="24"/>
                <w:szCs w:val="24"/>
              </w:rPr>
              <w:t xml:space="preserve">Сроки реализации </w:t>
            </w:r>
          </w:p>
        </w:tc>
        <w:tc>
          <w:tcPr>
            <w:tcW w:w="4786" w:type="dxa"/>
          </w:tcPr>
          <w:p w:rsidR="00DF4A1C" w:rsidRPr="00C97980" w:rsidRDefault="00FE44E1" w:rsidP="00C97980">
            <w:pPr>
              <w:pStyle w:val="a5"/>
              <w:rPr>
                <w:rFonts w:ascii="Times New Roman" w:hAnsi="Times New Roman" w:cs="Times New Roman"/>
                <w:sz w:val="24"/>
                <w:szCs w:val="24"/>
              </w:rPr>
            </w:pPr>
            <w:r w:rsidRPr="00C97980">
              <w:rPr>
                <w:rFonts w:ascii="Times New Roman" w:hAnsi="Times New Roman" w:cs="Times New Roman"/>
                <w:sz w:val="24"/>
                <w:szCs w:val="24"/>
              </w:rPr>
              <w:t>Программа реализуется в течении 2020-2025 года</w:t>
            </w:r>
          </w:p>
        </w:tc>
      </w:tr>
      <w:tr w:rsidR="00C97980" w:rsidRPr="00C97980" w:rsidTr="00DF4A1C">
        <w:tc>
          <w:tcPr>
            <w:tcW w:w="4785" w:type="dxa"/>
          </w:tcPr>
          <w:p w:rsidR="00FE44E1" w:rsidRPr="00C97980" w:rsidRDefault="00FE44E1" w:rsidP="00C97980">
            <w:pPr>
              <w:pStyle w:val="a5"/>
              <w:rPr>
                <w:rFonts w:ascii="Times New Roman" w:hAnsi="Times New Roman" w:cs="Times New Roman"/>
                <w:sz w:val="24"/>
                <w:szCs w:val="24"/>
              </w:rPr>
            </w:pPr>
            <w:r w:rsidRPr="00C97980">
              <w:rPr>
                <w:rFonts w:ascii="Times New Roman" w:hAnsi="Times New Roman" w:cs="Times New Roman"/>
                <w:sz w:val="24"/>
                <w:szCs w:val="24"/>
              </w:rPr>
              <w:t>Ожидаемые результаты</w:t>
            </w:r>
          </w:p>
        </w:tc>
        <w:tc>
          <w:tcPr>
            <w:tcW w:w="4786" w:type="dxa"/>
          </w:tcPr>
          <w:p w:rsidR="00FE44E1" w:rsidRPr="00C97980" w:rsidRDefault="00FE44E1" w:rsidP="00C97980">
            <w:pPr>
              <w:pStyle w:val="a5"/>
              <w:rPr>
                <w:rFonts w:ascii="Times New Roman" w:hAnsi="Times New Roman" w:cs="Times New Roman"/>
                <w:sz w:val="24"/>
                <w:szCs w:val="24"/>
              </w:rPr>
            </w:pPr>
            <w:r w:rsidRPr="00C97980">
              <w:rPr>
                <w:rFonts w:ascii="Times New Roman" w:hAnsi="Times New Roman" w:cs="Times New Roman"/>
                <w:sz w:val="24"/>
                <w:szCs w:val="24"/>
              </w:rPr>
              <w:t>Улучшение качества постинтернатного сопровождения выпускников организаций для детей-сирот и детей, оставшихся без попечения родителей;</w:t>
            </w:r>
          </w:p>
          <w:p w:rsidR="00FE44E1" w:rsidRPr="00C97980" w:rsidRDefault="00FE44E1" w:rsidP="00C97980">
            <w:pPr>
              <w:pStyle w:val="a5"/>
              <w:rPr>
                <w:rFonts w:ascii="Times New Roman" w:hAnsi="Times New Roman" w:cs="Times New Roman"/>
                <w:sz w:val="24"/>
                <w:szCs w:val="24"/>
              </w:rPr>
            </w:pPr>
            <w:r w:rsidRPr="00C97980">
              <w:rPr>
                <w:rFonts w:ascii="Times New Roman" w:hAnsi="Times New Roman" w:cs="Times New Roman"/>
                <w:sz w:val="24"/>
                <w:szCs w:val="24"/>
              </w:rPr>
              <w:t>Переход от стихийного решения проблемы сопровождения выпускников к планомерному</w:t>
            </w:r>
          </w:p>
          <w:p w:rsidR="00FE44E1" w:rsidRPr="00C97980" w:rsidRDefault="00FE44E1" w:rsidP="00C97980">
            <w:pPr>
              <w:pStyle w:val="a5"/>
              <w:rPr>
                <w:rFonts w:ascii="Times New Roman" w:hAnsi="Times New Roman" w:cs="Times New Roman"/>
                <w:sz w:val="24"/>
                <w:szCs w:val="24"/>
              </w:rPr>
            </w:pPr>
            <w:r w:rsidRPr="00C97980">
              <w:rPr>
                <w:rFonts w:ascii="Times New Roman" w:hAnsi="Times New Roman" w:cs="Times New Roman"/>
                <w:sz w:val="24"/>
                <w:szCs w:val="24"/>
              </w:rPr>
              <w:t>Увеличение численности выпускников организаций для детей-сирот и детей, оставшихся без попечения родителей, успешно адаптировавшихся, посредством постинтернатного сопровождения</w:t>
            </w:r>
          </w:p>
        </w:tc>
      </w:tr>
      <w:tr w:rsidR="00FE44E1" w:rsidRPr="00C97980" w:rsidTr="00DF4A1C">
        <w:tc>
          <w:tcPr>
            <w:tcW w:w="4785" w:type="dxa"/>
          </w:tcPr>
          <w:p w:rsidR="00FE44E1" w:rsidRPr="00C97980" w:rsidRDefault="00FE44E1" w:rsidP="00C97980">
            <w:pPr>
              <w:pStyle w:val="a5"/>
              <w:rPr>
                <w:rFonts w:ascii="Times New Roman" w:hAnsi="Times New Roman" w:cs="Times New Roman"/>
                <w:sz w:val="24"/>
                <w:szCs w:val="24"/>
              </w:rPr>
            </w:pPr>
            <w:r w:rsidRPr="00C97980">
              <w:rPr>
                <w:rFonts w:ascii="Times New Roman" w:hAnsi="Times New Roman" w:cs="Times New Roman"/>
                <w:sz w:val="24"/>
                <w:szCs w:val="24"/>
              </w:rPr>
              <w:lastRenderedPageBreak/>
              <w:t>Разработчики программы</w:t>
            </w:r>
          </w:p>
        </w:tc>
        <w:tc>
          <w:tcPr>
            <w:tcW w:w="4786" w:type="dxa"/>
          </w:tcPr>
          <w:p w:rsidR="00FE44E1" w:rsidRPr="00C97980" w:rsidRDefault="00FE44E1" w:rsidP="00C97980">
            <w:pPr>
              <w:pStyle w:val="a5"/>
              <w:rPr>
                <w:rFonts w:ascii="Times New Roman" w:hAnsi="Times New Roman" w:cs="Times New Roman"/>
                <w:sz w:val="24"/>
                <w:szCs w:val="24"/>
              </w:rPr>
            </w:pPr>
            <w:r w:rsidRPr="00C97980">
              <w:rPr>
                <w:rFonts w:ascii="Times New Roman" w:hAnsi="Times New Roman" w:cs="Times New Roman"/>
                <w:sz w:val="24"/>
                <w:szCs w:val="24"/>
              </w:rPr>
              <w:t>Государственное бюджетное профессиональное образовательное учреждение Иркутской области «Чунский многопрофильный техникум»</w:t>
            </w:r>
          </w:p>
        </w:tc>
      </w:tr>
    </w:tbl>
    <w:p w:rsidR="00DF4A1C" w:rsidRPr="00C97980" w:rsidRDefault="00DF4A1C" w:rsidP="00C97980">
      <w:pPr>
        <w:pStyle w:val="a5"/>
        <w:rPr>
          <w:rFonts w:ascii="Times New Roman" w:hAnsi="Times New Roman" w:cs="Times New Roman"/>
          <w:sz w:val="24"/>
          <w:szCs w:val="24"/>
        </w:rPr>
      </w:pPr>
    </w:p>
    <w:p w:rsidR="00FE44E1" w:rsidRPr="00C97980" w:rsidRDefault="00FE44E1" w:rsidP="00C97980">
      <w:pPr>
        <w:pStyle w:val="a5"/>
        <w:rPr>
          <w:rFonts w:ascii="Times New Roman" w:hAnsi="Times New Roman" w:cs="Times New Roman"/>
          <w:sz w:val="24"/>
          <w:szCs w:val="24"/>
        </w:rPr>
      </w:pPr>
    </w:p>
    <w:p w:rsidR="00FE44E1" w:rsidRDefault="00FE44E1"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Pr="00C97980" w:rsidRDefault="00C97980" w:rsidP="00C97980">
      <w:pPr>
        <w:pStyle w:val="a5"/>
        <w:rPr>
          <w:rFonts w:ascii="Times New Roman" w:hAnsi="Times New Roman" w:cs="Times New Roman"/>
          <w:b/>
          <w:sz w:val="24"/>
          <w:szCs w:val="24"/>
        </w:rPr>
      </w:pPr>
    </w:p>
    <w:p w:rsidR="00FE44E1" w:rsidRPr="00C97980" w:rsidRDefault="00273360" w:rsidP="00C97980">
      <w:pPr>
        <w:pStyle w:val="a5"/>
        <w:numPr>
          <w:ilvl w:val="0"/>
          <w:numId w:val="3"/>
        </w:numPr>
        <w:jc w:val="center"/>
        <w:rPr>
          <w:rFonts w:ascii="Times New Roman" w:hAnsi="Times New Roman" w:cs="Times New Roman"/>
          <w:b/>
          <w:sz w:val="24"/>
          <w:szCs w:val="24"/>
        </w:rPr>
      </w:pPr>
      <w:r w:rsidRPr="00C97980">
        <w:rPr>
          <w:rFonts w:ascii="Times New Roman" w:hAnsi="Times New Roman" w:cs="Times New Roman"/>
          <w:b/>
          <w:sz w:val="24"/>
          <w:szCs w:val="24"/>
        </w:rPr>
        <w:t>Общие положения</w:t>
      </w:r>
    </w:p>
    <w:p w:rsidR="00273360" w:rsidRPr="00C97980" w:rsidRDefault="00273360" w:rsidP="00C97980">
      <w:pPr>
        <w:pStyle w:val="a5"/>
        <w:ind w:firstLine="708"/>
        <w:rPr>
          <w:rFonts w:ascii="Times New Roman" w:hAnsi="Times New Roman" w:cs="Times New Roman"/>
          <w:sz w:val="24"/>
          <w:szCs w:val="24"/>
        </w:rPr>
      </w:pPr>
      <w:r w:rsidRPr="00C97980">
        <w:rPr>
          <w:rFonts w:ascii="Times New Roman" w:hAnsi="Times New Roman" w:cs="Times New Roman"/>
          <w:sz w:val="24"/>
          <w:szCs w:val="24"/>
        </w:rPr>
        <w:t>Программа разработана на основе Модельной программы подготовки детей-сироти детей, оставшихся без попечения родителей, к самостоятельной жизни постинтернатного сопровождения выпускников органихаций для детей-сирот на территории Иркутской области в рамках реализации комплекса мер по развитию системы подготовки к самостоятельной жизни воспитанников организаций для детей-сирот и детей, оставшихся без попечения родителей и замещающих семей, постинтернатногосопровождения и адаптации выпускников таких организаций, плана мероприятий по развитию системы постинтернатного сопровождения и  социальной адаптации детей-сирот и детей, оставшихся без попечения родителей, а также лиц из числа детей-сирот и детей, оставшихся без попечения родителей, в иркутской области на 2019-2021 года</w:t>
      </w:r>
    </w:p>
    <w:p w:rsidR="00273360" w:rsidRPr="00C97980" w:rsidRDefault="00273360" w:rsidP="00C97980">
      <w:pPr>
        <w:pStyle w:val="a5"/>
        <w:ind w:firstLine="708"/>
        <w:rPr>
          <w:rFonts w:ascii="Times New Roman" w:hAnsi="Times New Roman" w:cs="Times New Roman"/>
          <w:sz w:val="24"/>
          <w:szCs w:val="24"/>
        </w:rPr>
      </w:pPr>
      <w:r w:rsidRPr="00C97980">
        <w:rPr>
          <w:rFonts w:ascii="Times New Roman" w:hAnsi="Times New Roman" w:cs="Times New Roman"/>
          <w:sz w:val="24"/>
          <w:szCs w:val="24"/>
        </w:rPr>
        <w:t xml:space="preserve"> Программа разработана с целью повышения эффективности постинтернатного сопровождения и адаптации выпускников организаций для детей-сирот и детей, оставшихся без попечения родителей в Иркутской области в Государственном бюджетном профессиональном образовательном учреждении Иркутской области «Чунский многопрофильный техникум»(далее-техникум)</w:t>
      </w:r>
    </w:p>
    <w:p w:rsidR="001C0537" w:rsidRPr="00C97980" w:rsidRDefault="001C0537" w:rsidP="00C97980">
      <w:pPr>
        <w:pStyle w:val="a5"/>
        <w:rPr>
          <w:rFonts w:ascii="Times New Roman" w:hAnsi="Times New Roman" w:cs="Times New Roman"/>
          <w:b/>
          <w:sz w:val="24"/>
          <w:szCs w:val="24"/>
        </w:rPr>
      </w:pPr>
      <w:r w:rsidRPr="00C97980">
        <w:rPr>
          <w:rFonts w:ascii="Times New Roman" w:hAnsi="Times New Roman" w:cs="Times New Roman"/>
          <w:b/>
          <w:sz w:val="24"/>
          <w:szCs w:val="24"/>
        </w:rPr>
        <w:t>Правовая основа программы:</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Конституция Российской Федерации</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Семейный кодекс Российской Федерации</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Кодекс об административных правонарушениях Российской федерации</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Гражданский кодекс Российской Федерации</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Трудовой кодекс Российской Федерации</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Федеральный закон от 24 июля 1998 года №124-ФЗ «Об основных гарантиях прав ребенка в Российской федерации»</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Федеральный закон от  24 июня 1999 года № 120=ФЗ «Об основах системы профилактики безнадзорности и правонарушений несовершеннолетних»</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Федеральный закон от 24 апреля 2008 года №48-ФЗ «Об опеке и попечительстве»</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Федеральный закон от 29 декабря 2012 года №273-ФЗ « Об образовании в Российской Федерации»</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Указ президента Российской Федерации от 28 декабря 2012 года № 1688 « о некоторых мерах по реализации государственной политики в сфере защиты детей-сирот и детей, оставшихся без попечения родителей»</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Постановление Правительства Российской Федерации от  27 мая 2014 года №481 « О деятельности организаций для детей-сирот и детей, оставшихся без попечения родителей, и устройстве в них детей, оставшихся без попечения родителей;</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Распоряжение Правительства Российской Федерации от 6 июля 2018 года № 1375-р «Об утверждении плана основных мероприятий до 2020 года, проводимых в рамках десятилетия детства;</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Распоряжение Губернатора Иркутской области о  25 сентября 2018 года № 74-рзп « Об утверждении положения о порядке межведомственного взаимодействия по сбору, хранению, мониторингу и использованию информации о выпускниках организаций для детей-сирот и детей, оставшихся без попечения родителей, Иркутской области до достижения им возраста 23 лет в Иркутской области;</w:t>
      </w:r>
    </w:p>
    <w:p w:rsidR="001C0537" w:rsidRPr="00C97980"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t>Распоряжение заместителя Председателя Правительства Иркутской области от 5 сентября 2018 года №47-рзп «Об утверждении комплекса мер по развитию  системы подготовки к самостоятельной жизни воспитанников организаций для детей-сирот и детей, оставшихся без попечения родителей, детей из замещающих семей, постинтернатного сопровождения и адаптации выпускников таких организаций»</w:t>
      </w:r>
    </w:p>
    <w:p w:rsidR="001C0537" w:rsidRDefault="001C0537" w:rsidP="00C97980">
      <w:pPr>
        <w:pStyle w:val="a5"/>
        <w:numPr>
          <w:ilvl w:val="0"/>
          <w:numId w:val="2"/>
        </w:numPr>
        <w:rPr>
          <w:rFonts w:ascii="Times New Roman" w:hAnsi="Times New Roman" w:cs="Times New Roman"/>
          <w:sz w:val="24"/>
          <w:szCs w:val="24"/>
        </w:rPr>
      </w:pPr>
      <w:r w:rsidRPr="00C97980">
        <w:rPr>
          <w:rFonts w:ascii="Times New Roman" w:hAnsi="Times New Roman" w:cs="Times New Roman"/>
          <w:sz w:val="24"/>
          <w:szCs w:val="24"/>
        </w:rPr>
        <w:lastRenderedPageBreak/>
        <w:t>Распоряжение заместителя Председателя Правительства Иркутской области от 18 марта 2019 года № 8-рзн «Об утверждении плана мероприятий по развитию системы постинтернатного сопровождения и социальной адаптации детей-сирот и детей, оставшихся без попечения родителей, а также лиц из числа детей-сирот и детей, оставшихся без попечения родителей, в Иркутской области на 2019-2021 годы»</w:t>
      </w: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Pr="00C97980" w:rsidRDefault="00C97980" w:rsidP="00C97980">
      <w:pPr>
        <w:pStyle w:val="a5"/>
        <w:rPr>
          <w:rFonts w:ascii="Times New Roman" w:hAnsi="Times New Roman" w:cs="Times New Roman"/>
          <w:sz w:val="24"/>
          <w:szCs w:val="24"/>
        </w:rPr>
      </w:pPr>
    </w:p>
    <w:p w:rsidR="001C0537" w:rsidRPr="00C97980" w:rsidRDefault="00C97980" w:rsidP="00C97980">
      <w:pPr>
        <w:pStyle w:val="a5"/>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2. </w:t>
      </w:r>
      <w:r w:rsidR="001C0537" w:rsidRPr="00C97980">
        <w:rPr>
          <w:rFonts w:ascii="Times New Roman" w:hAnsi="Times New Roman" w:cs="Times New Roman"/>
          <w:b/>
          <w:sz w:val="24"/>
          <w:szCs w:val="24"/>
        </w:rPr>
        <w:t>Основные понятия, используемые в модельной программе</w:t>
      </w:r>
    </w:p>
    <w:p w:rsidR="009923AB" w:rsidRPr="00C97980" w:rsidRDefault="001C0537" w:rsidP="00C97980">
      <w:pPr>
        <w:pStyle w:val="a5"/>
        <w:rPr>
          <w:rFonts w:ascii="Times New Roman" w:hAnsi="Times New Roman" w:cs="Times New Roman"/>
          <w:sz w:val="24"/>
          <w:szCs w:val="24"/>
        </w:rPr>
      </w:pPr>
      <w:r w:rsidRPr="00C97980">
        <w:rPr>
          <w:rFonts w:ascii="Times New Roman" w:hAnsi="Times New Roman" w:cs="Times New Roman"/>
          <w:sz w:val="24"/>
          <w:szCs w:val="24"/>
        </w:rPr>
        <w:t xml:space="preserve">Для целей настоящей программы используются следующие понятия, предусмотренные </w:t>
      </w:r>
      <w:r w:rsidR="009923AB" w:rsidRPr="00C97980">
        <w:rPr>
          <w:rFonts w:ascii="Times New Roman" w:hAnsi="Times New Roman" w:cs="Times New Roman"/>
          <w:sz w:val="24"/>
          <w:szCs w:val="24"/>
        </w:rPr>
        <w:t>Постановлением Правительства Российской Федерации от  27 мая 2014 года №481 « О деятельности организаций для детей-сирот и детей, оставшихся без попечения родителей, и устройстве в них детей, оставшихся без попечения родителей; Федеральным законом  от  24 июня 1999 года № 120=ФЗ «Об основах системы профилактики безнадзорности и правонарушений несовершеннолетних»; Федеральным законом  от 29 декабря 2013 года №442-ФЗ «об основах обслуживания граждан в Российской Федерации», Национальным стандартом Российской Федерации ГОСТ Р 52495-2005 «Социальное обслуживание населения, Термины и определения, утвержденные приказом Федерального агенства по техническому регулированию</w:t>
      </w:r>
      <w:r w:rsidR="00C97980">
        <w:rPr>
          <w:rFonts w:ascii="Times New Roman" w:hAnsi="Times New Roman" w:cs="Times New Roman"/>
          <w:sz w:val="24"/>
          <w:szCs w:val="24"/>
        </w:rPr>
        <w:t xml:space="preserve"> </w:t>
      </w:r>
      <w:r w:rsidR="009923AB" w:rsidRPr="00C97980">
        <w:rPr>
          <w:rFonts w:ascii="Times New Roman" w:hAnsi="Times New Roman" w:cs="Times New Roman"/>
          <w:sz w:val="24"/>
          <w:szCs w:val="24"/>
        </w:rPr>
        <w:t>и метрологии от 30 декабря 2005 №532-ст:</w:t>
      </w:r>
    </w:p>
    <w:p w:rsidR="009923AB" w:rsidRPr="00C97980" w:rsidRDefault="00C97980" w:rsidP="00C97980">
      <w:pPr>
        <w:pStyle w:val="a5"/>
        <w:rPr>
          <w:rFonts w:ascii="Times New Roman" w:hAnsi="Times New Roman" w:cs="Times New Roman"/>
          <w:sz w:val="24"/>
          <w:szCs w:val="24"/>
        </w:rPr>
      </w:pPr>
      <w:r w:rsidRPr="00C97980">
        <w:rPr>
          <w:rFonts w:ascii="Times New Roman" w:hAnsi="Times New Roman" w:cs="Times New Roman"/>
          <w:b/>
          <w:i/>
          <w:sz w:val="24"/>
          <w:szCs w:val="24"/>
        </w:rPr>
        <w:t>Трудная жизненная ситуация</w:t>
      </w:r>
      <w:r>
        <w:rPr>
          <w:rFonts w:ascii="Times New Roman" w:hAnsi="Times New Roman" w:cs="Times New Roman"/>
          <w:sz w:val="24"/>
          <w:szCs w:val="24"/>
        </w:rPr>
        <w:t>-</w:t>
      </w:r>
      <w:r w:rsidR="009923AB" w:rsidRPr="00C97980">
        <w:rPr>
          <w:rFonts w:ascii="Times New Roman" w:hAnsi="Times New Roman" w:cs="Times New Roman"/>
          <w:sz w:val="24"/>
          <w:szCs w:val="24"/>
        </w:rPr>
        <w:t xml:space="preserve">ситуация, </w:t>
      </w:r>
      <w:r w:rsidRPr="00C97980">
        <w:rPr>
          <w:rFonts w:ascii="Times New Roman" w:hAnsi="Times New Roman" w:cs="Times New Roman"/>
          <w:sz w:val="24"/>
          <w:szCs w:val="24"/>
        </w:rPr>
        <w:t>объективно</w:t>
      </w:r>
      <w:r w:rsidR="009923AB" w:rsidRPr="00C97980">
        <w:rPr>
          <w:rFonts w:ascii="Times New Roman" w:hAnsi="Times New Roman" w:cs="Times New Roman"/>
          <w:sz w:val="24"/>
          <w:szCs w:val="24"/>
        </w:rPr>
        <w:t xml:space="preserve"> нарушающая жизнедеятельность гражданина по причинам инвалидности, неспособности к самообслуживанию ив связи с преклонным возрастом или болезнью, безработицы, сиротства, одиночества, безнадзорности, </w:t>
      </w:r>
      <w:r w:rsidRPr="00C97980">
        <w:rPr>
          <w:rFonts w:ascii="Times New Roman" w:hAnsi="Times New Roman" w:cs="Times New Roman"/>
          <w:sz w:val="24"/>
          <w:szCs w:val="24"/>
        </w:rPr>
        <w:t>мало обеспеченности</w:t>
      </w:r>
      <w:r w:rsidR="009923AB" w:rsidRPr="00C97980">
        <w:rPr>
          <w:rFonts w:ascii="Times New Roman" w:hAnsi="Times New Roman" w:cs="Times New Roman"/>
          <w:sz w:val="24"/>
          <w:szCs w:val="24"/>
        </w:rPr>
        <w:t xml:space="preserve">, конфликтов и жестокого обращения в семье, нарушения законных прав и интересов , </w:t>
      </w:r>
      <w:r w:rsidRPr="00C97980">
        <w:rPr>
          <w:rFonts w:ascii="Times New Roman" w:hAnsi="Times New Roman" w:cs="Times New Roman"/>
          <w:sz w:val="24"/>
          <w:szCs w:val="24"/>
        </w:rPr>
        <w:t>отсутствия</w:t>
      </w:r>
      <w:r w:rsidR="009923AB" w:rsidRPr="00C97980">
        <w:rPr>
          <w:rFonts w:ascii="Times New Roman" w:hAnsi="Times New Roman" w:cs="Times New Roman"/>
          <w:sz w:val="24"/>
          <w:szCs w:val="24"/>
        </w:rPr>
        <w:t xml:space="preserve"> определенного места жительства, которую он не сможет преодолеть самостоятельно;</w:t>
      </w:r>
    </w:p>
    <w:p w:rsidR="009923AB" w:rsidRPr="00C97980" w:rsidRDefault="009923AB" w:rsidP="00C97980">
      <w:pPr>
        <w:pStyle w:val="a5"/>
        <w:rPr>
          <w:rFonts w:ascii="Times New Roman" w:hAnsi="Times New Roman" w:cs="Times New Roman"/>
          <w:sz w:val="24"/>
          <w:szCs w:val="24"/>
        </w:rPr>
      </w:pPr>
      <w:r w:rsidRPr="00C97980">
        <w:rPr>
          <w:rFonts w:ascii="Times New Roman" w:hAnsi="Times New Roman" w:cs="Times New Roman"/>
          <w:b/>
          <w:i/>
          <w:sz w:val="24"/>
          <w:szCs w:val="24"/>
        </w:rPr>
        <w:t>Постинтернатное сопровождение</w:t>
      </w:r>
      <w:r w:rsidRPr="00C97980">
        <w:rPr>
          <w:rFonts w:ascii="Times New Roman" w:hAnsi="Times New Roman" w:cs="Times New Roman"/>
          <w:sz w:val="24"/>
          <w:szCs w:val="24"/>
        </w:rPr>
        <w:t>- комплекс осуществляемых на основе межведомственного взаимодействия мероприятий по социальной адаптации и подготовке</w:t>
      </w:r>
      <w:r w:rsidR="00774D93" w:rsidRPr="00C97980">
        <w:rPr>
          <w:rFonts w:ascii="Times New Roman" w:hAnsi="Times New Roman" w:cs="Times New Roman"/>
          <w:sz w:val="24"/>
          <w:szCs w:val="24"/>
        </w:rPr>
        <w:t xml:space="preserve"> к самостоятельной жизни лиц, подлежащих постинтернатному сопровождению;</w:t>
      </w:r>
    </w:p>
    <w:p w:rsidR="00774D93" w:rsidRPr="00C97980" w:rsidRDefault="00774D93" w:rsidP="00C97980">
      <w:pPr>
        <w:pStyle w:val="a5"/>
        <w:rPr>
          <w:rFonts w:ascii="Times New Roman" w:hAnsi="Times New Roman" w:cs="Times New Roman"/>
          <w:sz w:val="24"/>
          <w:szCs w:val="24"/>
        </w:rPr>
      </w:pPr>
      <w:r w:rsidRPr="00C97980">
        <w:rPr>
          <w:rFonts w:ascii="Times New Roman" w:hAnsi="Times New Roman" w:cs="Times New Roman"/>
          <w:b/>
          <w:i/>
          <w:sz w:val="24"/>
          <w:szCs w:val="24"/>
        </w:rPr>
        <w:t>Лица, подлежащие постинтернатному сопровождению</w:t>
      </w:r>
      <w:r w:rsidRPr="00C97980">
        <w:rPr>
          <w:rFonts w:ascii="Times New Roman" w:hAnsi="Times New Roman" w:cs="Times New Roman"/>
          <w:sz w:val="24"/>
          <w:szCs w:val="24"/>
        </w:rPr>
        <w:t>- воспитанники и выпускники организаций для детей-сирот и детей, оставшихся без попечения родителей в возрасте до 18 лет, лица из числа детей-сирот и детей, оставшихся без попечения родителей, лица, потерявшие в период обучения обоих родителей или единственного родителя, а также лица из числа детей-сирот и детей, оставшихся без попечения родителей, ранее находившихся под опекой (попечительством) и находящиеся в трудной жизненной ситуации до 23 лет;</w:t>
      </w:r>
    </w:p>
    <w:p w:rsidR="00774D93" w:rsidRPr="00C97980" w:rsidRDefault="00774D93" w:rsidP="00C97980">
      <w:pPr>
        <w:pStyle w:val="a5"/>
        <w:rPr>
          <w:rFonts w:ascii="Times New Roman" w:hAnsi="Times New Roman" w:cs="Times New Roman"/>
          <w:sz w:val="24"/>
          <w:szCs w:val="24"/>
        </w:rPr>
      </w:pPr>
      <w:r w:rsidRPr="00C97980">
        <w:rPr>
          <w:rFonts w:ascii="Times New Roman" w:hAnsi="Times New Roman" w:cs="Times New Roman"/>
          <w:b/>
          <w:i/>
          <w:sz w:val="24"/>
          <w:szCs w:val="24"/>
        </w:rPr>
        <w:t>Участники постинтернатного сопровождения</w:t>
      </w:r>
      <w:r w:rsidRPr="00C97980">
        <w:rPr>
          <w:rFonts w:ascii="Times New Roman" w:hAnsi="Times New Roman" w:cs="Times New Roman"/>
          <w:sz w:val="24"/>
          <w:szCs w:val="24"/>
        </w:rPr>
        <w:t>-постинтернатные сопровождающие, исполнительные органы государственной власти Иркутской области, государственные образовательные организации Иркутской области, государственные организации социального обслуживания Иркутской области, оказывающие содействие в защите прав и законных интересов лиц, подлежащих постинтератному сопровождению;</w:t>
      </w:r>
    </w:p>
    <w:p w:rsidR="00774D93" w:rsidRPr="00C97980" w:rsidRDefault="00774D93" w:rsidP="00C97980">
      <w:pPr>
        <w:pStyle w:val="a5"/>
        <w:rPr>
          <w:rFonts w:ascii="Times New Roman" w:hAnsi="Times New Roman" w:cs="Times New Roman"/>
          <w:sz w:val="24"/>
          <w:szCs w:val="24"/>
        </w:rPr>
      </w:pPr>
      <w:r w:rsidRPr="00C97980">
        <w:rPr>
          <w:rFonts w:ascii="Times New Roman" w:hAnsi="Times New Roman" w:cs="Times New Roman"/>
          <w:b/>
          <w:i/>
          <w:sz w:val="24"/>
          <w:szCs w:val="24"/>
        </w:rPr>
        <w:t>Договор о постинтернатном сопровождении</w:t>
      </w:r>
      <w:r w:rsidRPr="00C97980">
        <w:rPr>
          <w:rFonts w:ascii="Times New Roman" w:hAnsi="Times New Roman" w:cs="Times New Roman"/>
          <w:sz w:val="24"/>
          <w:szCs w:val="24"/>
        </w:rPr>
        <w:t>- договор, заключаемый между участниками постинтернатного сопровождения и лицом, подлежащих постинтренатному сопровождению;</w:t>
      </w:r>
    </w:p>
    <w:p w:rsidR="00774D93" w:rsidRPr="00C97980" w:rsidRDefault="00774D93" w:rsidP="00C97980">
      <w:pPr>
        <w:pStyle w:val="a5"/>
        <w:rPr>
          <w:rFonts w:ascii="Times New Roman" w:hAnsi="Times New Roman" w:cs="Times New Roman"/>
          <w:sz w:val="24"/>
          <w:szCs w:val="24"/>
        </w:rPr>
      </w:pPr>
      <w:r w:rsidRPr="00C97980">
        <w:rPr>
          <w:rFonts w:ascii="Times New Roman" w:hAnsi="Times New Roman" w:cs="Times New Roman"/>
          <w:b/>
          <w:i/>
          <w:sz w:val="24"/>
          <w:szCs w:val="24"/>
        </w:rPr>
        <w:t>Индивидуальная программа постинтернатного сопровождения</w:t>
      </w:r>
      <w:r w:rsidRPr="00C97980">
        <w:rPr>
          <w:rFonts w:ascii="Times New Roman" w:hAnsi="Times New Roman" w:cs="Times New Roman"/>
          <w:sz w:val="24"/>
          <w:szCs w:val="24"/>
        </w:rPr>
        <w:t xml:space="preserve">- документ, утвержденный руководителем организации, определяющий сроки и </w:t>
      </w:r>
      <w:r w:rsidR="007A632E" w:rsidRPr="00C97980">
        <w:rPr>
          <w:rFonts w:ascii="Times New Roman" w:hAnsi="Times New Roman" w:cs="Times New Roman"/>
          <w:sz w:val="24"/>
          <w:szCs w:val="24"/>
        </w:rPr>
        <w:t>перечень</w:t>
      </w:r>
      <w:r w:rsidRPr="00C97980">
        <w:rPr>
          <w:rFonts w:ascii="Times New Roman" w:hAnsi="Times New Roman" w:cs="Times New Roman"/>
          <w:sz w:val="24"/>
          <w:szCs w:val="24"/>
        </w:rPr>
        <w:t xml:space="preserve"> мероприятий на основе межведомственного взаимодействия участников постинтернатного сопровождения, </w:t>
      </w:r>
      <w:r w:rsidR="007A632E" w:rsidRPr="00C97980">
        <w:rPr>
          <w:rFonts w:ascii="Times New Roman" w:hAnsi="Times New Roman" w:cs="Times New Roman"/>
          <w:sz w:val="24"/>
          <w:szCs w:val="24"/>
        </w:rPr>
        <w:t>направленный</w:t>
      </w:r>
      <w:r w:rsidRPr="00C97980">
        <w:rPr>
          <w:rFonts w:ascii="Times New Roman" w:hAnsi="Times New Roman" w:cs="Times New Roman"/>
          <w:sz w:val="24"/>
          <w:szCs w:val="24"/>
        </w:rPr>
        <w:t xml:space="preserve"> на  комплексную помощь по социальной адаптации и подготовку к самостоятельной жизни лиц, подлежащих постинтернатному </w:t>
      </w:r>
      <w:r w:rsidR="007A632E" w:rsidRPr="00C97980">
        <w:rPr>
          <w:rFonts w:ascii="Times New Roman" w:hAnsi="Times New Roman" w:cs="Times New Roman"/>
          <w:sz w:val="24"/>
          <w:szCs w:val="24"/>
        </w:rPr>
        <w:t>сопровождению</w:t>
      </w:r>
      <w:r w:rsidRPr="00C97980">
        <w:rPr>
          <w:rFonts w:ascii="Times New Roman" w:hAnsi="Times New Roman" w:cs="Times New Roman"/>
          <w:sz w:val="24"/>
          <w:szCs w:val="24"/>
        </w:rPr>
        <w:t>;</w:t>
      </w:r>
    </w:p>
    <w:p w:rsidR="00774D93" w:rsidRPr="00C97980" w:rsidRDefault="007A632E" w:rsidP="00C97980">
      <w:pPr>
        <w:pStyle w:val="a5"/>
        <w:rPr>
          <w:rFonts w:ascii="Times New Roman" w:hAnsi="Times New Roman" w:cs="Times New Roman"/>
          <w:sz w:val="24"/>
          <w:szCs w:val="24"/>
        </w:rPr>
      </w:pPr>
      <w:r w:rsidRPr="00C97980">
        <w:rPr>
          <w:rFonts w:ascii="Times New Roman" w:hAnsi="Times New Roman" w:cs="Times New Roman"/>
          <w:b/>
          <w:i/>
          <w:sz w:val="24"/>
          <w:szCs w:val="24"/>
        </w:rPr>
        <w:t>Адаптационный уровень постинтернатного сопровождения</w:t>
      </w:r>
      <w:r w:rsidR="005E7607" w:rsidRPr="00C97980">
        <w:rPr>
          <w:rFonts w:ascii="Times New Roman" w:hAnsi="Times New Roman" w:cs="Times New Roman"/>
          <w:sz w:val="24"/>
          <w:szCs w:val="24"/>
        </w:rPr>
        <w:t>:</w:t>
      </w:r>
    </w:p>
    <w:p w:rsidR="005E7607" w:rsidRPr="00C97980" w:rsidRDefault="005E7607" w:rsidP="00C97980">
      <w:pPr>
        <w:pStyle w:val="a5"/>
        <w:rPr>
          <w:rFonts w:ascii="Times New Roman" w:hAnsi="Times New Roman" w:cs="Times New Roman"/>
          <w:sz w:val="24"/>
          <w:szCs w:val="24"/>
        </w:rPr>
      </w:pPr>
      <w:r w:rsidRPr="00C97980">
        <w:rPr>
          <w:rFonts w:ascii="Times New Roman" w:hAnsi="Times New Roman" w:cs="Times New Roman"/>
          <w:sz w:val="24"/>
          <w:szCs w:val="24"/>
        </w:rPr>
        <w:t>Это процесс реализации комплекса мероприятий, направленного на адаптацию в социуме в течение первого года после выпуска из организации для детей-сирот и детей, оставшихся без попечения родителей. Мероприятия адаптационного уровня сопровождения проводятся с выпускниками, которые соотвествуют следующим признакам: первый год после выпуска из организации для детей-сирот, трудности в социальной к самостоятельной жизни:</w:t>
      </w:r>
    </w:p>
    <w:p w:rsidR="005E7607" w:rsidRPr="00C97980" w:rsidRDefault="005E7607" w:rsidP="00C97980">
      <w:pPr>
        <w:pStyle w:val="a5"/>
        <w:rPr>
          <w:rFonts w:ascii="Times New Roman" w:hAnsi="Times New Roman" w:cs="Times New Roman"/>
          <w:sz w:val="24"/>
          <w:szCs w:val="24"/>
        </w:rPr>
      </w:pPr>
      <w:r w:rsidRPr="00C97980">
        <w:rPr>
          <w:rFonts w:ascii="Times New Roman" w:hAnsi="Times New Roman" w:cs="Times New Roman"/>
          <w:b/>
          <w:i/>
          <w:sz w:val="24"/>
          <w:szCs w:val="24"/>
        </w:rPr>
        <w:t>Базовый (профилактический) уровень постинтернатного сопровождения</w:t>
      </w:r>
      <w:r w:rsidRPr="00C97980">
        <w:rPr>
          <w:rFonts w:ascii="Times New Roman" w:hAnsi="Times New Roman" w:cs="Times New Roman"/>
          <w:sz w:val="24"/>
          <w:szCs w:val="24"/>
        </w:rPr>
        <w:t xml:space="preserve"> это процесс реализации комплекса мероприятий, направленного на оказание социальной, психологической, педагогической и иной помощивыпускникам организаций для детей-сирот с целью предупреждения проблем в самостоятельной жизни. На этом уровне </w:t>
      </w:r>
      <w:r w:rsidRPr="00C97980">
        <w:rPr>
          <w:rFonts w:ascii="Times New Roman" w:hAnsi="Times New Roman" w:cs="Times New Roman"/>
          <w:sz w:val="24"/>
          <w:szCs w:val="24"/>
        </w:rPr>
        <w:lastRenderedPageBreak/>
        <w:t>сопровождения состоят выпускники</w:t>
      </w:r>
      <w:r w:rsidR="001D343A" w:rsidRPr="00C97980">
        <w:rPr>
          <w:rFonts w:ascii="Times New Roman" w:hAnsi="Times New Roman" w:cs="Times New Roman"/>
          <w:sz w:val="24"/>
          <w:szCs w:val="24"/>
        </w:rPr>
        <w:t>, у которых недостаточно сформированы социальные навыки, чёткие жизненные планы, способность к самостоятельному принятию решенийц , недостаточность активности, проблемы с коммуникацией,  закреплением в коллективе по месту обучения или работы. Эта группа выпускников нуждается  информациооной, социально-педагогической и психологической поддержке, сопровождении и оказании содействия в дальнейшем трудоустройтсве.</w:t>
      </w:r>
    </w:p>
    <w:p w:rsidR="00747C92" w:rsidRPr="00C97980" w:rsidRDefault="001D343A" w:rsidP="00C97980">
      <w:pPr>
        <w:pStyle w:val="a5"/>
        <w:rPr>
          <w:rFonts w:ascii="Times New Roman" w:hAnsi="Times New Roman" w:cs="Times New Roman"/>
          <w:sz w:val="24"/>
          <w:szCs w:val="24"/>
        </w:rPr>
      </w:pPr>
      <w:r w:rsidRPr="00C97980">
        <w:rPr>
          <w:rFonts w:ascii="Times New Roman" w:hAnsi="Times New Roman" w:cs="Times New Roman"/>
          <w:b/>
          <w:i/>
          <w:sz w:val="24"/>
          <w:szCs w:val="24"/>
        </w:rPr>
        <w:t>Кризисный уровень постинтернатного сопровождения</w:t>
      </w:r>
      <w:r w:rsidRPr="00C97980">
        <w:rPr>
          <w:rFonts w:ascii="Times New Roman" w:hAnsi="Times New Roman" w:cs="Times New Roman"/>
          <w:sz w:val="24"/>
          <w:szCs w:val="24"/>
        </w:rPr>
        <w:t>- это процесс реализации комплекса мероприятий, направленного на оказание выпускникам организаций для детей- сирот специализированной посощи по устранению конфликтных и иных кризисных ситуаций. Мероприятия кризисного уровня сопровождения проводятся с выпускниками организаций для детей-с ирот, имеющими нарушения здоровья, физического или психологического развития, а также нарушения, связанные с социальной дезадаптированностью. Они не обладают достаточно  развитыми социальными навыками, испытывают серьезные проблемы с адаптацией в обществе, прордолжением образования и трудоустройством, отличаются высоким уровнем конфликтности</w:t>
      </w:r>
      <w:r w:rsidR="00747C92" w:rsidRPr="00C97980">
        <w:rPr>
          <w:rFonts w:ascii="Times New Roman" w:hAnsi="Times New Roman" w:cs="Times New Roman"/>
          <w:sz w:val="24"/>
          <w:szCs w:val="24"/>
        </w:rPr>
        <w:t>, низкой социальной компетентностью. Такие выпускники нуждаются в специальной помощи, организации сопровождения и контролем за их жизнью в целях преодоления трудной жизненной ситуации. Данная помощь может быть оказана усилиями специалистов различного уровня (педагогов, психологов, врачей, социальных работников) при длительном сопровождении;</w:t>
      </w:r>
    </w:p>
    <w:p w:rsidR="00747C92" w:rsidRPr="00C97980" w:rsidRDefault="00747C92" w:rsidP="00C97980">
      <w:pPr>
        <w:pStyle w:val="a5"/>
        <w:rPr>
          <w:rFonts w:ascii="Times New Roman" w:hAnsi="Times New Roman" w:cs="Times New Roman"/>
          <w:sz w:val="24"/>
          <w:szCs w:val="24"/>
        </w:rPr>
      </w:pPr>
      <w:r w:rsidRPr="00C97980">
        <w:rPr>
          <w:rFonts w:ascii="Times New Roman" w:hAnsi="Times New Roman" w:cs="Times New Roman"/>
          <w:b/>
          <w:i/>
          <w:sz w:val="24"/>
          <w:szCs w:val="24"/>
        </w:rPr>
        <w:t>Экстренный уровень постинтернатного сопровождения</w:t>
      </w:r>
      <w:r w:rsidRPr="00C97980">
        <w:rPr>
          <w:rFonts w:ascii="Times New Roman" w:hAnsi="Times New Roman" w:cs="Times New Roman"/>
          <w:sz w:val="24"/>
          <w:szCs w:val="24"/>
        </w:rPr>
        <w:t>- это процесс реализации комплекса мероприятий, направленного на оказание помощи выпускникам организаций для детей-сирот с целью предотвращения угрозы для жизни, здоровья (психологического, физического) лица, подлежащего сопровождению, жестокого обращения. На этом уровне сопровождения, как правило, находятся подростки, находящиеся в социаль-опасном положении или попавшие в трудную жизненную ситуацию. Эти выпускники имеют низкий уровень адаптации.</w:t>
      </w: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C97980" w:rsidRDefault="00C97980" w:rsidP="00C97980">
      <w:pPr>
        <w:pStyle w:val="a5"/>
        <w:rPr>
          <w:rFonts w:ascii="Times New Roman" w:hAnsi="Times New Roman" w:cs="Times New Roman"/>
          <w:sz w:val="24"/>
          <w:szCs w:val="24"/>
        </w:rPr>
      </w:pPr>
    </w:p>
    <w:p w:rsidR="00747C92" w:rsidRPr="00C97980" w:rsidRDefault="00747C92" w:rsidP="00C97980">
      <w:pPr>
        <w:pStyle w:val="a5"/>
        <w:numPr>
          <w:ilvl w:val="0"/>
          <w:numId w:val="4"/>
        </w:numPr>
        <w:jc w:val="center"/>
        <w:rPr>
          <w:rFonts w:ascii="Times New Roman" w:hAnsi="Times New Roman" w:cs="Times New Roman"/>
          <w:b/>
          <w:sz w:val="24"/>
          <w:szCs w:val="24"/>
        </w:rPr>
      </w:pPr>
      <w:r w:rsidRPr="00C97980">
        <w:rPr>
          <w:rFonts w:ascii="Times New Roman" w:hAnsi="Times New Roman" w:cs="Times New Roman"/>
          <w:b/>
          <w:sz w:val="24"/>
          <w:szCs w:val="24"/>
        </w:rPr>
        <w:lastRenderedPageBreak/>
        <w:t>Цель и задачи реализации программы</w:t>
      </w:r>
    </w:p>
    <w:p w:rsidR="001D343A" w:rsidRPr="00C97980" w:rsidRDefault="001D343A" w:rsidP="00C97980">
      <w:pPr>
        <w:pStyle w:val="a5"/>
        <w:jc w:val="center"/>
        <w:rPr>
          <w:rFonts w:ascii="Times New Roman" w:hAnsi="Times New Roman" w:cs="Times New Roman"/>
          <w:b/>
          <w:sz w:val="24"/>
          <w:szCs w:val="24"/>
        </w:rPr>
      </w:pPr>
    </w:p>
    <w:p w:rsidR="00747C92" w:rsidRPr="00C97980" w:rsidRDefault="00747C92" w:rsidP="00C97980">
      <w:pPr>
        <w:pStyle w:val="a5"/>
        <w:rPr>
          <w:rFonts w:ascii="Times New Roman" w:hAnsi="Times New Roman" w:cs="Times New Roman"/>
          <w:sz w:val="24"/>
          <w:szCs w:val="24"/>
        </w:rPr>
      </w:pPr>
      <w:r w:rsidRPr="00C97980">
        <w:rPr>
          <w:rFonts w:ascii="Times New Roman" w:hAnsi="Times New Roman" w:cs="Times New Roman"/>
          <w:sz w:val="24"/>
          <w:szCs w:val="24"/>
        </w:rPr>
        <w:t>Основной целью программы является повышение эффективности постинтернатного сопровождения и адаптации выпускников организаций для детей-сирот и детей, оставшихся без попечения родителей в Иркутской области.</w:t>
      </w:r>
    </w:p>
    <w:p w:rsidR="00747C92" w:rsidRPr="00C97980" w:rsidRDefault="00747C92" w:rsidP="00C97980">
      <w:pPr>
        <w:pStyle w:val="a5"/>
        <w:rPr>
          <w:rFonts w:ascii="Times New Roman" w:hAnsi="Times New Roman" w:cs="Times New Roman"/>
          <w:sz w:val="24"/>
          <w:szCs w:val="24"/>
        </w:rPr>
      </w:pPr>
      <w:r w:rsidRPr="00C97980">
        <w:rPr>
          <w:rFonts w:ascii="Times New Roman" w:hAnsi="Times New Roman" w:cs="Times New Roman"/>
          <w:sz w:val="24"/>
          <w:szCs w:val="24"/>
        </w:rPr>
        <w:t>Для достижения цели реализации программы необходимо решение следующих задач:</w:t>
      </w:r>
    </w:p>
    <w:p w:rsidR="00747C92" w:rsidRPr="00C97980" w:rsidRDefault="00747C92" w:rsidP="00C97980">
      <w:pPr>
        <w:pStyle w:val="a5"/>
        <w:numPr>
          <w:ilvl w:val="0"/>
          <w:numId w:val="5"/>
        </w:numPr>
        <w:rPr>
          <w:rFonts w:ascii="Times New Roman" w:hAnsi="Times New Roman" w:cs="Times New Roman"/>
          <w:sz w:val="24"/>
          <w:szCs w:val="24"/>
        </w:rPr>
      </w:pPr>
      <w:r w:rsidRPr="00C97980">
        <w:rPr>
          <w:rFonts w:ascii="Times New Roman" w:hAnsi="Times New Roman" w:cs="Times New Roman"/>
          <w:sz w:val="24"/>
          <w:szCs w:val="24"/>
        </w:rPr>
        <w:t>Разработка правовой и информационной методической базы, механизмов эффективного постинтернатного сопровождения выпускников организаций детей-сирот и детей, оставшихся без попечения родителей,, в рамках постановления Правительства Российской Федерации от  27 мая 2014 года №481 « О деятельности организаций для детей-сирот и детей, оставшихся без попечения родителей, и устройстве в них детей, оставшихся без попечения родителей;</w:t>
      </w:r>
    </w:p>
    <w:p w:rsidR="00747C92" w:rsidRPr="00C97980" w:rsidRDefault="00747C92" w:rsidP="00C97980">
      <w:pPr>
        <w:pStyle w:val="a5"/>
        <w:numPr>
          <w:ilvl w:val="0"/>
          <w:numId w:val="5"/>
        </w:numPr>
        <w:rPr>
          <w:rFonts w:ascii="Times New Roman" w:hAnsi="Times New Roman" w:cs="Times New Roman"/>
          <w:sz w:val="24"/>
          <w:szCs w:val="24"/>
        </w:rPr>
      </w:pPr>
      <w:r w:rsidRPr="00C97980">
        <w:rPr>
          <w:rFonts w:ascii="Times New Roman" w:hAnsi="Times New Roman" w:cs="Times New Roman"/>
          <w:sz w:val="24"/>
          <w:szCs w:val="24"/>
        </w:rPr>
        <w:t>Обеспечение эффективных изменений в системе постинтернатного сопровождения воспитанников организаций для детей-сирот и детей, оставшихся без попечения родителей, в Иркутской области посредством институционализации постинтернатного сопровождения</w:t>
      </w:r>
    </w:p>
    <w:p w:rsidR="00747C92" w:rsidRPr="00C97980" w:rsidRDefault="00747C92" w:rsidP="00C97980">
      <w:pPr>
        <w:pStyle w:val="a5"/>
        <w:numPr>
          <w:ilvl w:val="0"/>
          <w:numId w:val="5"/>
        </w:numPr>
        <w:rPr>
          <w:rFonts w:ascii="Times New Roman" w:hAnsi="Times New Roman" w:cs="Times New Roman"/>
          <w:sz w:val="24"/>
          <w:szCs w:val="24"/>
        </w:rPr>
      </w:pPr>
      <w:r w:rsidRPr="00C97980">
        <w:rPr>
          <w:rFonts w:ascii="Times New Roman" w:hAnsi="Times New Roman" w:cs="Times New Roman"/>
          <w:sz w:val="24"/>
          <w:szCs w:val="24"/>
        </w:rPr>
        <w:t>Создание условий для формирований устойчивой продуктивной модели межведомственного и внутриведомственного взаимодействия по постинтернатному сопровождению для детей-сирот и детей, оставшихся без попечения родителей</w:t>
      </w:r>
    </w:p>
    <w:p w:rsidR="00747C92" w:rsidRPr="00C97980" w:rsidRDefault="00747C92" w:rsidP="00C97980">
      <w:pPr>
        <w:pStyle w:val="a5"/>
        <w:numPr>
          <w:ilvl w:val="0"/>
          <w:numId w:val="5"/>
        </w:numPr>
        <w:rPr>
          <w:rFonts w:ascii="Times New Roman" w:hAnsi="Times New Roman" w:cs="Times New Roman"/>
          <w:sz w:val="24"/>
          <w:szCs w:val="24"/>
        </w:rPr>
      </w:pPr>
      <w:r w:rsidRPr="00C97980">
        <w:rPr>
          <w:rFonts w:ascii="Times New Roman" w:hAnsi="Times New Roman" w:cs="Times New Roman"/>
          <w:sz w:val="24"/>
          <w:szCs w:val="24"/>
        </w:rPr>
        <w:t>Подготовка детей-сирот и детей, оставшихся без попечения родителей к самостоятельной жизни</w:t>
      </w:r>
    </w:p>
    <w:p w:rsidR="00774D93" w:rsidRPr="00C97980" w:rsidRDefault="00747C92" w:rsidP="00C97980">
      <w:pPr>
        <w:pStyle w:val="a5"/>
        <w:numPr>
          <w:ilvl w:val="0"/>
          <w:numId w:val="5"/>
        </w:numPr>
        <w:rPr>
          <w:rFonts w:ascii="Times New Roman" w:hAnsi="Times New Roman" w:cs="Times New Roman"/>
          <w:sz w:val="24"/>
          <w:szCs w:val="24"/>
        </w:rPr>
      </w:pPr>
      <w:r w:rsidRPr="00C97980">
        <w:rPr>
          <w:rFonts w:ascii="Times New Roman" w:hAnsi="Times New Roman" w:cs="Times New Roman"/>
          <w:sz w:val="24"/>
          <w:szCs w:val="24"/>
        </w:rPr>
        <w:t>Обеспечение психолого-педагогического сопровождения и социально-правовой поддержки детей-сирот и детей, оставшихся без попечения родителей</w:t>
      </w:r>
    </w:p>
    <w:p w:rsidR="009923AB" w:rsidRPr="00C97980" w:rsidRDefault="009923AB" w:rsidP="00C97980">
      <w:pPr>
        <w:pStyle w:val="a5"/>
        <w:rPr>
          <w:rFonts w:ascii="Times New Roman" w:hAnsi="Times New Roman" w:cs="Times New Roman"/>
          <w:sz w:val="24"/>
          <w:szCs w:val="24"/>
        </w:rPr>
      </w:pPr>
    </w:p>
    <w:p w:rsidR="00203AFA" w:rsidRPr="00203AFA" w:rsidRDefault="00203AFA" w:rsidP="00203AFA">
      <w:pPr>
        <w:pStyle w:val="a5"/>
        <w:jc w:val="center"/>
        <w:rPr>
          <w:rFonts w:ascii="Times New Roman" w:hAnsi="Times New Roman" w:cs="Times New Roman"/>
          <w:b/>
          <w:sz w:val="24"/>
          <w:szCs w:val="24"/>
          <w:lang w:eastAsia="ru-RU"/>
        </w:rPr>
      </w:pPr>
    </w:p>
    <w:p w:rsidR="00203AFA" w:rsidRPr="00203AFA" w:rsidRDefault="00203AFA" w:rsidP="0056461A">
      <w:pPr>
        <w:pStyle w:val="a5"/>
        <w:numPr>
          <w:ilvl w:val="0"/>
          <w:numId w:val="4"/>
        </w:numPr>
        <w:jc w:val="center"/>
        <w:rPr>
          <w:rFonts w:ascii="Times New Roman" w:hAnsi="Times New Roman" w:cs="Times New Roman"/>
          <w:b/>
          <w:sz w:val="24"/>
          <w:szCs w:val="24"/>
          <w:lang w:eastAsia="ru-RU"/>
        </w:rPr>
      </w:pPr>
      <w:r w:rsidRPr="00203AFA">
        <w:rPr>
          <w:rFonts w:ascii="Times New Roman" w:hAnsi="Times New Roman" w:cs="Times New Roman"/>
          <w:b/>
          <w:sz w:val="24"/>
          <w:szCs w:val="24"/>
          <w:lang w:eastAsia="ru-RU"/>
        </w:rPr>
        <w:t>Основные направления реализации программы</w:t>
      </w:r>
    </w:p>
    <w:p w:rsidR="00203AFA" w:rsidRPr="00203AFA" w:rsidRDefault="00203AFA" w:rsidP="00146145">
      <w:pPr>
        <w:pStyle w:val="a5"/>
        <w:numPr>
          <w:ilvl w:val="0"/>
          <w:numId w:val="11"/>
        </w:numPr>
        <w:jc w:val="both"/>
        <w:rPr>
          <w:rFonts w:ascii="Times New Roman" w:hAnsi="Times New Roman" w:cs="Times New Roman"/>
          <w:sz w:val="24"/>
          <w:szCs w:val="24"/>
          <w:lang w:eastAsia="ru-RU"/>
        </w:rPr>
      </w:pPr>
      <w:r w:rsidRPr="00203AFA">
        <w:rPr>
          <w:rFonts w:ascii="Times New Roman" w:hAnsi="Times New Roman" w:cs="Times New Roman"/>
          <w:sz w:val="24"/>
          <w:szCs w:val="24"/>
          <w:lang w:eastAsia="ru-RU"/>
        </w:rPr>
        <w:t xml:space="preserve">оказание  социальной,  психологической,  педагогической,  правовой, </w:t>
      </w:r>
    </w:p>
    <w:p w:rsidR="00203AFA" w:rsidRPr="00203AFA" w:rsidRDefault="00203AFA" w:rsidP="00146145">
      <w:pPr>
        <w:pStyle w:val="a5"/>
        <w:ind w:left="720"/>
        <w:jc w:val="both"/>
        <w:rPr>
          <w:rFonts w:ascii="Times New Roman" w:hAnsi="Times New Roman" w:cs="Times New Roman"/>
          <w:sz w:val="24"/>
          <w:szCs w:val="24"/>
          <w:lang w:eastAsia="ru-RU"/>
        </w:rPr>
      </w:pPr>
      <w:r w:rsidRPr="00203AFA">
        <w:rPr>
          <w:rFonts w:ascii="Times New Roman" w:hAnsi="Times New Roman" w:cs="Times New Roman"/>
          <w:sz w:val="24"/>
          <w:szCs w:val="24"/>
          <w:lang w:eastAsia="ru-RU"/>
        </w:rPr>
        <w:t>ко</w:t>
      </w:r>
      <w:r>
        <w:rPr>
          <w:rFonts w:ascii="Times New Roman" w:hAnsi="Times New Roman" w:cs="Times New Roman"/>
          <w:sz w:val="24"/>
          <w:szCs w:val="24"/>
          <w:lang w:eastAsia="ru-RU"/>
        </w:rPr>
        <w:t xml:space="preserve">нсультативной  и  иной  помощи обучающимся  детям - сиротам  и  детям,  оставшимся  без  попечения  </w:t>
      </w:r>
      <w:r w:rsidRPr="00203AFA">
        <w:rPr>
          <w:rFonts w:ascii="Times New Roman" w:hAnsi="Times New Roman" w:cs="Times New Roman"/>
          <w:sz w:val="24"/>
          <w:szCs w:val="24"/>
          <w:lang w:eastAsia="ru-RU"/>
        </w:rPr>
        <w:t>родителей,  и  лицам  и</w:t>
      </w:r>
      <w:r>
        <w:rPr>
          <w:rFonts w:ascii="Times New Roman" w:hAnsi="Times New Roman" w:cs="Times New Roman"/>
          <w:sz w:val="24"/>
          <w:szCs w:val="24"/>
          <w:lang w:eastAsia="ru-RU"/>
        </w:rPr>
        <w:t xml:space="preserve">з  их  числав  преодолении </w:t>
      </w:r>
      <w:r w:rsidRPr="00203AFA">
        <w:rPr>
          <w:rFonts w:ascii="Times New Roman" w:hAnsi="Times New Roman" w:cs="Times New Roman"/>
          <w:sz w:val="24"/>
          <w:szCs w:val="24"/>
          <w:lang w:eastAsia="ru-RU"/>
        </w:rPr>
        <w:t>трудной жизненной ситуации;</w:t>
      </w:r>
    </w:p>
    <w:p w:rsidR="00203AFA" w:rsidRDefault="00203AFA" w:rsidP="00203AFA">
      <w:pPr>
        <w:pStyle w:val="a5"/>
        <w:jc w:val="both"/>
        <w:rPr>
          <w:rFonts w:ascii="Times New Roman" w:hAnsi="Times New Roman" w:cs="Times New Roman"/>
          <w:sz w:val="24"/>
          <w:szCs w:val="24"/>
          <w:lang w:eastAsia="ru-RU"/>
        </w:rPr>
      </w:pPr>
    </w:p>
    <w:p w:rsidR="00203AFA" w:rsidRPr="00203AFA" w:rsidRDefault="00203AFA" w:rsidP="00146145">
      <w:pPr>
        <w:pStyle w:val="a5"/>
        <w:numPr>
          <w:ilvl w:val="0"/>
          <w:numId w:val="11"/>
        </w:numPr>
        <w:jc w:val="both"/>
        <w:rPr>
          <w:rFonts w:ascii="Times New Roman" w:hAnsi="Times New Roman" w:cs="Times New Roman"/>
          <w:sz w:val="24"/>
          <w:szCs w:val="24"/>
          <w:lang w:eastAsia="ru-RU"/>
        </w:rPr>
      </w:pPr>
      <w:r>
        <w:rPr>
          <w:rFonts w:ascii="Times New Roman" w:hAnsi="Times New Roman" w:cs="Times New Roman"/>
          <w:sz w:val="24"/>
          <w:szCs w:val="24"/>
          <w:lang w:eastAsia="ru-RU"/>
        </w:rPr>
        <w:t>разработка  и  реализ</w:t>
      </w:r>
      <w:r w:rsidRPr="00203AFA">
        <w:rPr>
          <w:rFonts w:ascii="Times New Roman" w:hAnsi="Times New Roman" w:cs="Times New Roman"/>
          <w:sz w:val="24"/>
          <w:szCs w:val="24"/>
          <w:lang w:eastAsia="ru-RU"/>
        </w:rPr>
        <w:t>ация  индивид</w:t>
      </w:r>
      <w:r>
        <w:rPr>
          <w:rFonts w:ascii="Times New Roman" w:hAnsi="Times New Roman" w:cs="Times New Roman"/>
          <w:sz w:val="24"/>
          <w:szCs w:val="24"/>
          <w:lang w:eastAsia="ru-RU"/>
        </w:rPr>
        <w:t>уальных  программ  социальной  адаптации обучающихся  детей-</w:t>
      </w:r>
      <w:r w:rsidRPr="00203AFA">
        <w:rPr>
          <w:rFonts w:ascii="Times New Roman" w:hAnsi="Times New Roman" w:cs="Times New Roman"/>
          <w:sz w:val="24"/>
          <w:szCs w:val="24"/>
          <w:lang w:eastAsia="ru-RU"/>
        </w:rPr>
        <w:t>сирот  и  дете</w:t>
      </w:r>
      <w:r>
        <w:rPr>
          <w:rFonts w:ascii="Times New Roman" w:hAnsi="Times New Roman" w:cs="Times New Roman"/>
          <w:sz w:val="24"/>
          <w:szCs w:val="24"/>
          <w:lang w:eastAsia="ru-RU"/>
        </w:rPr>
        <w:t xml:space="preserve">й,  оставшихся  без  попечения </w:t>
      </w:r>
      <w:r w:rsidRPr="00203AFA">
        <w:rPr>
          <w:rFonts w:ascii="Times New Roman" w:hAnsi="Times New Roman" w:cs="Times New Roman"/>
          <w:sz w:val="24"/>
          <w:szCs w:val="24"/>
          <w:lang w:eastAsia="ru-RU"/>
        </w:rPr>
        <w:t>родителей, и лиц из их числа</w:t>
      </w:r>
    </w:p>
    <w:p w:rsidR="00203AFA" w:rsidRPr="00203AFA" w:rsidRDefault="00203AFA" w:rsidP="00146145">
      <w:pPr>
        <w:pStyle w:val="a5"/>
        <w:ind w:left="720"/>
        <w:jc w:val="both"/>
        <w:rPr>
          <w:rFonts w:ascii="Times New Roman" w:hAnsi="Times New Roman" w:cs="Times New Roman"/>
          <w:sz w:val="24"/>
          <w:szCs w:val="24"/>
          <w:lang w:eastAsia="ru-RU"/>
        </w:rPr>
      </w:pPr>
    </w:p>
    <w:p w:rsidR="00203AFA" w:rsidRPr="00203AFA" w:rsidRDefault="00203AFA" w:rsidP="00146145">
      <w:pPr>
        <w:pStyle w:val="a5"/>
        <w:numPr>
          <w:ilvl w:val="0"/>
          <w:numId w:val="11"/>
        </w:numPr>
        <w:jc w:val="both"/>
        <w:rPr>
          <w:rFonts w:ascii="Times New Roman" w:hAnsi="Times New Roman" w:cs="Times New Roman"/>
          <w:sz w:val="24"/>
          <w:szCs w:val="24"/>
          <w:lang w:eastAsia="ru-RU"/>
        </w:rPr>
      </w:pPr>
      <w:r w:rsidRPr="00203AFA">
        <w:rPr>
          <w:rFonts w:ascii="Times New Roman" w:hAnsi="Times New Roman" w:cs="Times New Roman"/>
          <w:sz w:val="24"/>
          <w:szCs w:val="24"/>
          <w:lang w:eastAsia="ru-RU"/>
        </w:rPr>
        <w:t>участие в работе по профессиональ</w:t>
      </w:r>
      <w:r>
        <w:rPr>
          <w:rFonts w:ascii="Times New Roman" w:hAnsi="Times New Roman" w:cs="Times New Roman"/>
          <w:sz w:val="24"/>
          <w:szCs w:val="24"/>
          <w:lang w:eastAsia="ru-RU"/>
        </w:rPr>
        <w:t xml:space="preserve">ной ориентации и устройстве на работу обучающихся детей-сирот и детей, оставшихся без попечения родителей, </w:t>
      </w:r>
      <w:r w:rsidRPr="00203AFA">
        <w:rPr>
          <w:rFonts w:ascii="Times New Roman" w:hAnsi="Times New Roman" w:cs="Times New Roman"/>
          <w:sz w:val="24"/>
          <w:szCs w:val="24"/>
          <w:lang w:eastAsia="ru-RU"/>
        </w:rPr>
        <w:t>и лиц из их числа</w:t>
      </w:r>
    </w:p>
    <w:p w:rsidR="00203AFA" w:rsidRPr="00203AFA" w:rsidRDefault="00203AFA" w:rsidP="00146145">
      <w:pPr>
        <w:pStyle w:val="a5"/>
        <w:ind w:left="720"/>
        <w:jc w:val="both"/>
        <w:rPr>
          <w:rFonts w:ascii="Times New Roman" w:hAnsi="Times New Roman" w:cs="Times New Roman"/>
          <w:sz w:val="24"/>
          <w:szCs w:val="24"/>
          <w:lang w:eastAsia="ru-RU"/>
        </w:rPr>
      </w:pPr>
    </w:p>
    <w:p w:rsidR="00203AFA" w:rsidRPr="00203AFA" w:rsidRDefault="00203AFA" w:rsidP="00146145">
      <w:pPr>
        <w:pStyle w:val="a5"/>
        <w:numPr>
          <w:ilvl w:val="0"/>
          <w:numId w:val="11"/>
        </w:numPr>
        <w:jc w:val="both"/>
        <w:rPr>
          <w:rFonts w:ascii="Times New Roman" w:hAnsi="Times New Roman" w:cs="Times New Roman"/>
          <w:sz w:val="24"/>
          <w:szCs w:val="24"/>
          <w:lang w:eastAsia="ru-RU"/>
        </w:rPr>
      </w:pPr>
      <w:r w:rsidRPr="00203AFA">
        <w:rPr>
          <w:rFonts w:ascii="Times New Roman" w:hAnsi="Times New Roman" w:cs="Times New Roman"/>
          <w:sz w:val="24"/>
          <w:szCs w:val="24"/>
          <w:lang w:eastAsia="ru-RU"/>
        </w:rPr>
        <w:t>оказание  содействия  в  обеспече</w:t>
      </w:r>
      <w:r>
        <w:rPr>
          <w:rFonts w:ascii="Times New Roman" w:hAnsi="Times New Roman" w:cs="Times New Roman"/>
          <w:sz w:val="24"/>
          <w:szCs w:val="24"/>
          <w:lang w:eastAsia="ru-RU"/>
        </w:rPr>
        <w:t xml:space="preserve">нии  защиты  прав  и  законных интересов </w:t>
      </w:r>
      <w:r w:rsidRPr="00203AFA">
        <w:rPr>
          <w:rFonts w:ascii="Times New Roman" w:hAnsi="Times New Roman" w:cs="Times New Roman"/>
          <w:sz w:val="24"/>
          <w:szCs w:val="24"/>
          <w:lang w:eastAsia="ru-RU"/>
        </w:rPr>
        <w:t xml:space="preserve">обучающихся </w:t>
      </w:r>
      <w:r>
        <w:rPr>
          <w:rFonts w:ascii="Times New Roman" w:hAnsi="Times New Roman" w:cs="Times New Roman"/>
          <w:sz w:val="24"/>
          <w:szCs w:val="24"/>
          <w:lang w:eastAsia="ru-RU"/>
        </w:rPr>
        <w:t xml:space="preserve"> детей-</w:t>
      </w:r>
      <w:r w:rsidRPr="00203AFA">
        <w:rPr>
          <w:rFonts w:ascii="Times New Roman" w:hAnsi="Times New Roman" w:cs="Times New Roman"/>
          <w:sz w:val="24"/>
          <w:szCs w:val="24"/>
          <w:lang w:eastAsia="ru-RU"/>
        </w:rPr>
        <w:t>сирот  и  дете</w:t>
      </w:r>
      <w:r>
        <w:rPr>
          <w:rFonts w:ascii="Times New Roman" w:hAnsi="Times New Roman" w:cs="Times New Roman"/>
          <w:sz w:val="24"/>
          <w:szCs w:val="24"/>
          <w:lang w:eastAsia="ru-RU"/>
        </w:rPr>
        <w:t xml:space="preserve">й,  оставшихся  без  попечения </w:t>
      </w:r>
      <w:r w:rsidRPr="00203AFA">
        <w:rPr>
          <w:rFonts w:ascii="Times New Roman" w:hAnsi="Times New Roman" w:cs="Times New Roman"/>
          <w:sz w:val="24"/>
          <w:szCs w:val="24"/>
          <w:lang w:eastAsia="ru-RU"/>
        </w:rPr>
        <w:t>родителей, и лиц из их числа</w:t>
      </w:r>
    </w:p>
    <w:p w:rsidR="00203AFA" w:rsidRDefault="00203AFA" w:rsidP="00146145">
      <w:pPr>
        <w:pStyle w:val="a5"/>
        <w:numPr>
          <w:ilvl w:val="0"/>
          <w:numId w:val="11"/>
        </w:numPr>
        <w:jc w:val="both"/>
        <w:rPr>
          <w:rFonts w:ascii="Times New Roman" w:hAnsi="Times New Roman" w:cs="Times New Roman"/>
          <w:sz w:val="24"/>
          <w:szCs w:val="24"/>
          <w:lang w:eastAsia="ru-RU"/>
        </w:rPr>
      </w:pPr>
      <w:r w:rsidRPr="00203AFA">
        <w:rPr>
          <w:rFonts w:ascii="Times New Roman" w:hAnsi="Times New Roman" w:cs="Times New Roman"/>
          <w:sz w:val="24"/>
          <w:szCs w:val="24"/>
          <w:lang w:eastAsia="ru-RU"/>
        </w:rPr>
        <w:t>привлечение государственны</w:t>
      </w:r>
      <w:r>
        <w:rPr>
          <w:rFonts w:ascii="Times New Roman" w:hAnsi="Times New Roman" w:cs="Times New Roman"/>
          <w:sz w:val="24"/>
          <w:szCs w:val="24"/>
          <w:lang w:eastAsia="ru-RU"/>
        </w:rPr>
        <w:t xml:space="preserve">х, муниципальных и негосударственных </w:t>
      </w:r>
      <w:r w:rsidRPr="00203AFA">
        <w:rPr>
          <w:rFonts w:ascii="Times New Roman" w:hAnsi="Times New Roman" w:cs="Times New Roman"/>
          <w:sz w:val="24"/>
          <w:szCs w:val="24"/>
          <w:lang w:eastAsia="ru-RU"/>
        </w:rPr>
        <w:t>органов  и  организаций  (социальной  защиты</w:t>
      </w:r>
      <w:r>
        <w:rPr>
          <w:rFonts w:ascii="Times New Roman" w:hAnsi="Times New Roman" w:cs="Times New Roman"/>
          <w:sz w:val="24"/>
          <w:szCs w:val="24"/>
          <w:lang w:eastAsia="ru-RU"/>
        </w:rPr>
        <w:t xml:space="preserve">  населения,  здравоохранения, </w:t>
      </w:r>
      <w:r w:rsidRPr="00203AFA">
        <w:rPr>
          <w:rFonts w:ascii="Times New Roman" w:hAnsi="Times New Roman" w:cs="Times New Roman"/>
          <w:sz w:val="24"/>
          <w:szCs w:val="24"/>
          <w:lang w:eastAsia="ru-RU"/>
        </w:rPr>
        <w:t>образования, службы занятости и других), а так</w:t>
      </w:r>
      <w:r>
        <w:rPr>
          <w:rFonts w:ascii="Times New Roman" w:hAnsi="Times New Roman" w:cs="Times New Roman"/>
          <w:sz w:val="24"/>
          <w:szCs w:val="24"/>
          <w:lang w:eastAsia="ru-RU"/>
        </w:rPr>
        <w:t xml:space="preserve">же общественных  организаций и </w:t>
      </w:r>
      <w:r w:rsidRPr="00203AFA">
        <w:rPr>
          <w:rFonts w:ascii="Times New Roman" w:hAnsi="Times New Roman" w:cs="Times New Roman"/>
          <w:sz w:val="24"/>
          <w:szCs w:val="24"/>
          <w:lang w:eastAsia="ru-RU"/>
        </w:rPr>
        <w:t>объединений к решению</w:t>
      </w:r>
      <w:r>
        <w:rPr>
          <w:rFonts w:ascii="Times New Roman" w:hAnsi="Times New Roman" w:cs="Times New Roman"/>
          <w:sz w:val="24"/>
          <w:szCs w:val="24"/>
          <w:lang w:eastAsia="ru-RU"/>
        </w:rPr>
        <w:t xml:space="preserve"> вопросов социальной адаптации обучающихся детей-</w:t>
      </w:r>
      <w:r w:rsidRPr="00203AFA">
        <w:rPr>
          <w:rFonts w:ascii="Times New Roman" w:hAnsi="Times New Roman" w:cs="Times New Roman"/>
          <w:sz w:val="24"/>
          <w:szCs w:val="24"/>
          <w:lang w:eastAsia="ru-RU"/>
        </w:rPr>
        <w:t>сирот  и</w:t>
      </w:r>
      <w:r>
        <w:rPr>
          <w:rFonts w:ascii="Times New Roman" w:hAnsi="Times New Roman" w:cs="Times New Roman"/>
          <w:sz w:val="24"/>
          <w:szCs w:val="24"/>
          <w:lang w:eastAsia="ru-RU"/>
        </w:rPr>
        <w:t xml:space="preserve">  детей,  оставшихся  без  попе</w:t>
      </w:r>
      <w:r w:rsidRPr="00203AFA">
        <w:rPr>
          <w:rFonts w:ascii="Times New Roman" w:hAnsi="Times New Roman" w:cs="Times New Roman"/>
          <w:sz w:val="24"/>
          <w:szCs w:val="24"/>
          <w:lang w:eastAsia="ru-RU"/>
        </w:rPr>
        <w:t>чения  род</w:t>
      </w:r>
      <w:r>
        <w:rPr>
          <w:rFonts w:ascii="Times New Roman" w:hAnsi="Times New Roman" w:cs="Times New Roman"/>
          <w:sz w:val="24"/>
          <w:szCs w:val="24"/>
          <w:lang w:eastAsia="ru-RU"/>
        </w:rPr>
        <w:t xml:space="preserve">ителей,  и  лиц  из  их  числа и координация их </w:t>
      </w:r>
      <w:r w:rsidRPr="00203AFA">
        <w:rPr>
          <w:rFonts w:ascii="Times New Roman" w:hAnsi="Times New Roman" w:cs="Times New Roman"/>
          <w:sz w:val="24"/>
          <w:szCs w:val="24"/>
          <w:lang w:eastAsia="ru-RU"/>
        </w:rPr>
        <w:t>деятельности в этом направлении.</w:t>
      </w:r>
    </w:p>
    <w:p w:rsidR="00203AFA" w:rsidRPr="00203AFA" w:rsidRDefault="00203AFA" w:rsidP="00203AFA">
      <w:pPr>
        <w:pStyle w:val="a5"/>
        <w:jc w:val="both"/>
        <w:rPr>
          <w:rFonts w:ascii="Times New Roman" w:hAnsi="Times New Roman" w:cs="Times New Roman"/>
          <w:sz w:val="24"/>
          <w:szCs w:val="24"/>
          <w:lang w:eastAsia="ru-RU"/>
        </w:rPr>
      </w:pPr>
    </w:p>
    <w:p w:rsidR="00203AFA" w:rsidRPr="00203AFA" w:rsidRDefault="00203AFA" w:rsidP="00203AFA">
      <w:pPr>
        <w:pStyle w:val="a5"/>
        <w:jc w:val="both"/>
        <w:rPr>
          <w:rFonts w:ascii="Times New Roman" w:hAnsi="Times New Roman" w:cs="Times New Roman"/>
          <w:sz w:val="24"/>
          <w:szCs w:val="24"/>
          <w:lang w:eastAsia="ru-RU"/>
        </w:rPr>
      </w:pPr>
      <w:r w:rsidRPr="00203AFA">
        <w:rPr>
          <w:rFonts w:ascii="Times New Roman" w:hAnsi="Times New Roman" w:cs="Times New Roman"/>
          <w:sz w:val="24"/>
          <w:szCs w:val="24"/>
          <w:lang w:eastAsia="ru-RU"/>
        </w:rPr>
        <w:lastRenderedPageBreak/>
        <w:t>Направления  деятельности  Подразделен</w:t>
      </w:r>
      <w:r>
        <w:rPr>
          <w:rFonts w:ascii="Times New Roman" w:hAnsi="Times New Roman" w:cs="Times New Roman"/>
          <w:sz w:val="24"/>
          <w:szCs w:val="24"/>
          <w:lang w:eastAsia="ru-RU"/>
        </w:rPr>
        <w:t xml:space="preserve">ия  могут  корректироваться  в зависимости от потребности обучающихся детей-сирот и детей, оставшихся без </w:t>
      </w:r>
      <w:r w:rsidRPr="00203AFA">
        <w:rPr>
          <w:rFonts w:ascii="Times New Roman" w:hAnsi="Times New Roman" w:cs="Times New Roman"/>
          <w:sz w:val="24"/>
          <w:szCs w:val="24"/>
          <w:lang w:eastAsia="ru-RU"/>
        </w:rPr>
        <w:t>попече</w:t>
      </w:r>
      <w:r>
        <w:rPr>
          <w:rFonts w:ascii="Times New Roman" w:hAnsi="Times New Roman" w:cs="Times New Roman"/>
          <w:sz w:val="24"/>
          <w:szCs w:val="24"/>
          <w:lang w:eastAsia="ru-RU"/>
        </w:rPr>
        <w:t xml:space="preserve">ния  родителей,  и  лиц  из  ихчисла </w:t>
      </w:r>
      <w:r w:rsidRPr="00203AFA">
        <w:rPr>
          <w:rFonts w:ascii="Times New Roman" w:hAnsi="Times New Roman" w:cs="Times New Roman"/>
          <w:sz w:val="24"/>
          <w:szCs w:val="24"/>
          <w:lang w:eastAsia="ru-RU"/>
        </w:rPr>
        <w:t>в  конкретных  видах  социаль</w:t>
      </w:r>
      <w:r>
        <w:rPr>
          <w:rFonts w:ascii="Times New Roman" w:hAnsi="Times New Roman" w:cs="Times New Roman"/>
          <w:sz w:val="24"/>
          <w:szCs w:val="24"/>
          <w:lang w:eastAsia="ru-RU"/>
        </w:rPr>
        <w:t xml:space="preserve">ной </w:t>
      </w:r>
      <w:r w:rsidRPr="00203AFA">
        <w:rPr>
          <w:rFonts w:ascii="Times New Roman" w:hAnsi="Times New Roman" w:cs="Times New Roman"/>
          <w:sz w:val="24"/>
          <w:szCs w:val="24"/>
          <w:lang w:eastAsia="ru-RU"/>
        </w:rPr>
        <w:t>поддержки</w:t>
      </w:r>
    </w:p>
    <w:p w:rsidR="00203AFA" w:rsidRDefault="00203AFA" w:rsidP="00203AFA">
      <w:pPr>
        <w:pStyle w:val="a5"/>
        <w:jc w:val="both"/>
        <w:rPr>
          <w:rFonts w:ascii="Times New Roman" w:eastAsia="Times New Roman" w:hAnsi="Times New Roman" w:cs="Times New Roman"/>
          <w:b/>
          <w:bCs/>
          <w:sz w:val="24"/>
          <w:szCs w:val="24"/>
          <w:lang w:eastAsia="ru-RU"/>
        </w:rPr>
      </w:pPr>
    </w:p>
    <w:p w:rsidR="00C97980" w:rsidRPr="00C97980" w:rsidRDefault="00C97980" w:rsidP="0056461A">
      <w:pPr>
        <w:pStyle w:val="a5"/>
        <w:numPr>
          <w:ilvl w:val="0"/>
          <w:numId w:val="4"/>
        </w:numPr>
        <w:jc w:val="center"/>
        <w:rPr>
          <w:rFonts w:ascii="Times New Roman" w:eastAsia="Times New Roman" w:hAnsi="Times New Roman" w:cs="Times New Roman"/>
          <w:b/>
          <w:bCs/>
          <w:sz w:val="24"/>
          <w:szCs w:val="24"/>
          <w:lang w:eastAsia="ru-RU"/>
        </w:rPr>
      </w:pPr>
      <w:r w:rsidRPr="00C97980">
        <w:rPr>
          <w:rFonts w:ascii="Times New Roman" w:eastAsia="Times New Roman" w:hAnsi="Times New Roman" w:cs="Times New Roman"/>
          <w:b/>
          <w:bCs/>
          <w:sz w:val="24"/>
          <w:szCs w:val="24"/>
          <w:lang w:eastAsia="ru-RU"/>
        </w:rPr>
        <w:t>Принципы организации постинтернатного сопровождения</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Принципами постинтернатного сопровождения выпускников организаций для детей-сирот, лиц из числа детей-сирот и детей, оставшихся без попечения родителей, являются:</w:t>
      </w:r>
    </w:p>
    <w:p w:rsidR="00C97980" w:rsidRPr="00C97980" w:rsidRDefault="00C97980" w:rsidP="00170B6B">
      <w:pPr>
        <w:pStyle w:val="a5"/>
        <w:numPr>
          <w:ilvl w:val="0"/>
          <w:numId w:val="6"/>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добровольность, предполагающая уважение лица, подлежащего постинтернатному сопровождению, и его самостоятельность в принятии решения о необходимости оказания ему помощи посредством постинтернатного сопровождения и заключения соответствующего договора;</w:t>
      </w:r>
    </w:p>
    <w:p w:rsidR="00C97980" w:rsidRPr="00C97980" w:rsidRDefault="00C97980" w:rsidP="00170B6B">
      <w:pPr>
        <w:pStyle w:val="a5"/>
        <w:numPr>
          <w:ilvl w:val="0"/>
          <w:numId w:val="6"/>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комплексность, предусматривающая взаимосвязанное и последовательное осуществление мероприятий субъектами постинтернатного сопровождения по решению проблем выпускника, затрудняющих его социализацию в обществе;</w:t>
      </w:r>
    </w:p>
    <w:p w:rsidR="00C97980" w:rsidRPr="00C97980" w:rsidRDefault="00C97980" w:rsidP="00170B6B">
      <w:pPr>
        <w:pStyle w:val="a5"/>
        <w:numPr>
          <w:ilvl w:val="0"/>
          <w:numId w:val="6"/>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межведомственность, которая предполагает достижение высокой степени согласованности действий исполнительных органов государственной власти Иркутской области, органов местного самоуправления муниципальных образований Иркутской области, образовательных организаций, организаций социального обслуживания, других организаций социальной сферы, социально ориентированных некоммерческих организаций, граждан в решении проблем выпускников организаций для детей-сирот;</w:t>
      </w:r>
    </w:p>
    <w:p w:rsidR="00C97980" w:rsidRPr="00C97980" w:rsidRDefault="00C97980" w:rsidP="00170B6B">
      <w:pPr>
        <w:pStyle w:val="a5"/>
        <w:numPr>
          <w:ilvl w:val="0"/>
          <w:numId w:val="6"/>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адресность и доступность, которые предполагают предоставление постинтернатного сопровождения тем выпускникам организаций для детей-сирот, которые в нем действительно нуждаются для преодоления конкретной жизненной ситуации, затрудняющей их социализацию в обществе;</w:t>
      </w:r>
    </w:p>
    <w:p w:rsidR="00C97980" w:rsidRPr="00C97980" w:rsidRDefault="00C97980" w:rsidP="00170B6B">
      <w:pPr>
        <w:pStyle w:val="a5"/>
        <w:numPr>
          <w:ilvl w:val="0"/>
          <w:numId w:val="6"/>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вариативность, предусматривающая учет региональных различий в социальной инфраструктуре, в содержании, в технологиях и методиках постинтернатного сопровождения выпускников организаций для детей-сирот, лиц из числа;</w:t>
      </w:r>
    </w:p>
    <w:p w:rsidR="00C97980" w:rsidRPr="00C97980" w:rsidRDefault="00C97980" w:rsidP="00170B6B">
      <w:pPr>
        <w:pStyle w:val="a5"/>
        <w:numPr>
          <w:ilvl w:val="0"/>
          <w:numId w:val="6"/>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конфиденциальность, в соответствии с которой не допускается разглашение информации, отнесенной законодательством Российской Федерации к информации конфиденциального характера, или служебной информации о несовершеннолетнем, находящемся на сопровождении, лицами, которым эта информация стала известна в связи с исполнением профессиональных, служебных и (или) иных обязанностей;</w:t>
      </w:r>
    </w:p>
    <w:p w:rsidR="00C97980" w:rsidRPr="00C97980" w:rsidRDefault="00C97980" w:rsidP="00170B6B">
      <w:pPr>
        <w:pStyle w:val="a5"/>
        <w:numPr>
          <w:ilvl w:val="0"/>
          <w:numId w:val="6"/>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непрерывность, гарантирующая оказание содействия лицу, подлежащему постинтернатному сопровождению, в процессе сопровождения на всех этапах помощи, вплоть до полного решения проблемы;</w:t>
      </w:r>
    </w:p>
    <w:p w:rsidR="00C97980" w:rsidRPr="00C97980" w:rsidRDefault="00C97980" w:rsidP="00170B6B">
      <w:pPr>
        <w:pStyle w:val="a5"/>
        <w:numPr>
          <w:ilvl w:val="0"/>
          <w:numId w:val="6"/>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рекомендательный характер предлагаемых механизмов решения сложной жизненной ситуации;</w:t>
      </w:r>
    </w:p>
    <w:p w:rsidR="00C97980" w:rsidRDefault="00C97980" w:rsidP="00170B6B">
      <w:pPr>
        <w:pStyle w:val="a5"/>
        <w:numPr>
          <w:ilvl w:val="0"/>
          <w:numId w:val="6"/>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 xml:space="preserve">эффективность, предполагающая учет соизмеримости используемых ресурсов с ожидаемым результатом постинтернатного сопровождения, а также учет </w:t>
      </w:r>
      <w:r w:rsidRPr="00C97980">
        <w:rPr>
          <w:rFonts w:ascii="Times New Roman" w:eastAsia="Times New Roman" w:hAnsi="Times New Roman" w:cs="Times New Roman"/>
          <w:sz w:val="24"/>
          <w:szCs w:val="24"/>
          <w:lang w:eastAsia="ru-RU"/>
        </w:rPr>
        <w:lastRenderedPageBreak/>
        <w:t>необходимости активизации собственных ресурсов лица, подлежащего постинтернатному сопровождению.</w:t>
      </w:r>
    </w:p>
    <w:p w:rsidR="00CB4DCF" w:rsidRDefault="00CB4DCF" w:rsidP="00CB4DCF">
      <w:pPr>
        <w:pStyle w:val="a5"/>
        <w:rPr>
          <w:rFonts w:ascii="Times New Roman" w:eastAsia="Times New Roman" w:hAnsi="Times New Roman" w:cs="Times New Roman"/>
          <w:sz w:val="24"/>
          <w:szCs w:val="24"/>
          <w:lang w:eastAsia="ru-RU"/>
        </w:rPr>
      </w:pPr>
    </w:p>
    <w:p w:rsidR="00CB4DCF" w:rsidRPr="0056461A" w:rsidRDefault="00CB4DCF" w:rsidP="0056461A">
      <w:pPr>
        <w:pStyle w:val="a5"/>
        <w:numPr>
          <w:ilvl w:val="0"/>
          <w:numId w:val="4"/>
        </w:numPr>
        <w:jc w:val="center"/>
        <w:rPr>
          <w:rFonts w:ascii="Times New Roman" w:hAnsi="Times New Roman" w:cs="Times New Roman"/>
          <w:b/>
          <w:sz w:val="24"/>
          <w:szCs w:val="24"/>
          <w:lang w:eastAsia="ru-RU"/>
        </w:rPr>
      </w:pPr>
      <w:r w:rsidRPr="0056461A">
        <w:rPr>
          <w:rFonts w:ascii="Times New Roman" w:hAnsi="Times New Roman" w:cs="Times New Roman"/>
          <w:b/>
          <w:sz w:val="24"/>
          <w:szCs w:val="24"/>
          <w:lang w:eastAsia="ru-RU"/>
        </w:rPr>
        <w:t>Методы  и техники работы, используемые в программе</w:t>
      </w:r>
    </w:p>
    <w:p w:rsidR="00CB4DCF" w:rsidRPr="00F51266" w:rsidRDefault="00CB4DCF" w:rsidP="00F51266">
      <w:pPr>
        <w:pStyle w:val="a5"/>
        <w:rPr>
          <w:rFonts w:ascii="Times New Roman" w:hAnsi="Times New Roman" w:cs="Times New Roman"/>
          <w:i/>
          <w:sz w:val="24"/>
          <w:szCs w:val="24"/>
          <w:lang w:eastAsia="ru-RU"/>
        </w:rPr>
      </w:pPr>
      <w:r w:rsidRPr="00F51266">
        <w:rPr>
          <w:rFonts w:ascii="Times New Roman" w:hAnsi="Times New Roman" w:cs="Times New Roman"/>
          <w:i/>
          <w:sz w:val="24"/>
          <w:szCs w:val="24"/>
          <w:lang w:eastAsia="ru-RU"/>
        </w:rPr>
        <w:t>Методы:</w:t>
      </w:r>
    </w:p>
    <w:p w:rsidR="00F51266" w:rsidRPr="00F51266" w:rsidRDefault="00CB4DCF" w:rsidP="00F51266">
      <w:pPr>
        <w:pStyle w:val="a5"/>
        <w:numPr>
          <w:ilvl w:val="0"/>
          <w:numId w:val="14"/>
        </w:numPr>
        <w:rPr>
          <w:rFonts w:ascii="Times New Roman" w:hAnsi="Times New Roman" w:cs="Times New Roman"/>
          <w:sz w:val="24"/>
          <w:szCs w:val="24"/>
          <w:lang w:eastAsia="ru-RU"/>
        </w:rPr>
      </w:pPr>
      <w:r w:rsidRPr="00F51266">
        <w:rPr>
          <w:rFonts w:ascii="Times New Roman" w:hAnsi="Times New Roman" w:cs="Times New Roman"/>
          <w:sz w:val="24"/>
          <w:szCs w:val="24"/>
          <w:lang w:eastAsia="ru-RU"/>
        </w:rPr>
        <w:t>теоретические  методы:  анализ</w:t>
      </w:r>
      <w:r w:rsidR="00F51266">
        <w:rPr>
          <w:rFonts w:ascii="Times New Roman" w:hAnsi="Times New Roman" w:cs="Times New Roman"/>
          <w:sz w:val="24"/>
          <w:szCs w:val="24"/>
          <w:lang w:eastAsia="ru-RU"/>
        </w:rPr>
        <w:t xml:space="preserve">  научной  литературы,  анализ </w:t>
      </w:r>
      <w:r w:rsidRPr="00F51266">
        <w:rPr>
          <w:rFonts w:ascii="Times New Roman" w:hAnsi="Times New Roman" w:cs="Times New Roman"/>
          <w:sz w:val="24"/>
          <w:szCs w:val="24"/>
          <w:lang w:eastAsia="ru-RU"/>
        </w:rPr>
        <w:t>документации  (нормативно</w:t>
      </w:r>
      <w:r w:rsidR="00F51266">
        <w:rPr>
          <w:rFonts w:ascii="Times New Roman" w:hAnsi="Times New Roman" w:cs="Times New Roman"/>
          <w:sz w:val="24"/>
          <w:szCs w:val="24"/>
          <w:lang w:eastAsia="ru-RU"/>
        </w:rPr>
        <w:t xml:space="preserve"> </w:t>
      </w:r>
      <w:r w:rsidR="00F51266" w:rsidRPr="00F51266">
        <w:rPr>
          <w:rFonts w:ascii="Times New Roman" w:hAnsi="Times New Roman" w:cs="Times New Roman"/>
          <w:sz w:val="24"/>
          <w:szCs w:val="24"/>
          <w:lang w:eastAsia="ru-RU"/>
        </w:rPr>
        <w:t>-правовых  актов, учебно-</w:t>
      </w:r>
      <w:r w:rsidRPr="00F51266">
        <w:rPr>
          <w:rFonts w:ascii="Times New Roman" w:hAnsi="Times New Roman" w:cs="Times New Roman"/>
          <w:sz w:val="24"/>
          <w:szCs w:val="24"/>
          <w:lang w:eastAsia="ru-RU"/>
        </w:rPr>
        <w:t xml:space="preserve">воспитательных  </w:t>
      </w:r>
      <w:r w:rsidR="00F51266" w:rsidRPr="00F51266">
        <w:rPr>
          <w:rFonts w:ascii="Times New Roman" w:hAnsi="Times New Roman" w:cs="Times New Roman"/>
          <w:sz w:val="24"/>
          <w:szCs w:val="24"/>
          <w:lang w:eastAsia="ru-RU"/>
        </w:rPr>
        <w:t>планов, личных дел обучающихся),</w:t>
      </w:r>
      <w:r w:rsidRPr="00F51266">
        <w:rPr>
          <w:rFonts w:ascii="Times New Roman" w:hAnsi="Times New Roman" w:cs="Times New Roman"/>
          <w:sz w:val="24"/>
          <w:szCs w:val="24"/>
          <w:lang w:eastAsia="ru-RU"/>
        </w:rPr>
        <w:t>м</w:t>
      </w:r>
      <w:r w:rsidR="00F51266" w:rsidRPr="00F51266">
        <w:rPr>
          <w:rFonts w:ascii="Times New Roman" w:hAnsi="Times New Roman" w:cs="Times New Roman"/>
          <w:sz w:val="24"/>
          <w:szCs w:val="24"/>
          <w:lang w:eastAsia="ru-RU"/>
        </w:rPr>
        <w:t>оделирование процесса социально-педагогической деятельности</w:t>
      </w:r>
      <w:r w:rsidRPr="00F51266">
        <w:rPr>
          <w:rFonts w:ascii="Times New Roman" w:hAnsi="Times New Roman" w:cs="Times New Roman"/>
          <w:sz w:val="24"/>
          <w:szCs w:val="24"/>
          <w:lang w:eastAsia="ru-RU"/>
        </w:rPr>
        <w:t>;</w:t>
      </w:r>
    </w:p>
    <w:p w:rsidR="00CB4DCF" w:rsidRPr="00F51266" w:rsidRDefault="00CB4DCF" w:rsidP="00F51266">
      <w:pPr>
        <w:pStyle w:val="a5"/>
        <w:numPr>
          <w:ilvl w:val="0"/>
          <w:numId w:val="14"/>
        </w:numPr>
        <w:rPr>
          <w:rFonts w:ascii="Times New Roman" w:hAnsi="Times New Roman" w:cs="Times New Roman"/>
          <w:sz w:val="24"/>
          <w:szCs w:val="24"/>
          <w:lang w:eastAsia="ru-RU"/>
        </w:rPr>
      </w:pPr>
      <w:r w:rsidRPr="00F51266">
        <w:rPr>
          <w:rFonts w:ascii="Times New Roman" w:hAnsi="Times New Roman" w:cs="Times New Roman"/>
          <w:sz w:val="24"/>
          <w:szCs w:val="24"/>
          <w:lang w:eastAsia="ru-RU"/>
        </w:rPr>
        <w:t>методы  сбора  и  обработки  инф</w:t>
      </w:r>
      <w:r w:rsidR="00F51266">
        <w:rPr>
          <w:rFonts w:ascii="Times New Roman" w:hAnsi="Times New Roman" w:cs="Times New Roman"/>
          <w:sz w:val="24"/>
          <w:szCs w:val="24"/>
          <w:lang w:eastAsia="ru-RU"/>
        </w:rPr>
        <w:t xml:space="preserve">ормации  (наблюдение,  беседа, </w:t>
      </w:r>
      <w:r w:rsidRPr="00F51266">
        <w:rPr>
          <w:rFonts w:ascii="Times New Roman" w:hAnsi="Times New Roman" w:cs="Times New Roman"/>
          <w:sz w:val="24"/>
          <w:szCs w:val="24"/>
          <w:lang w:eastAsia="ru-RU"/>
        </w:rPr>
        <w:t>анкетирование,  переписка,  психологическое  те</w:t>
      </w:r>
      <w:r w:rsidR="00F51266">
        <w:rPr>
          <w:rFonts w:ascii="Times New Roman" w:hAnsi="Times New Roman" w:cs="Times New Roman"/>
          <w:sz w:val="24"/>
          <w:szCs w:val="24"/>
          <w:lang w:eastAsia="ru-RU"/>
        </w:rPr>
        <w:t xml:space="preserve">стирование,  анализ  продуктов деятельности,  работа с </w:t>
      </w:r>
      <w:r w:rsidRPr="00F51266">
        <w:rPr>
          <w:rFonts w:ascii="Times New Roman" w:hAnsi="Times New Roman" w:cs="Times New Roman"/>
          <w:sz w:val="24"/>
          <w:szCs w:val="24"/>
          <w:lang w:eastAsia="ru-RU"/>
        </w:rPr>
        <w:t>сайтами служб);</w:t>
      </w:r>
    </w:p>
    <w:p w:rsidR="00CB4DCF" w:rsidRPr="00F51266" w:rsidRDefault="00F51266" w:rsidP="00F51266">
      <w:pPr>
        <w:pStyle w:val="a5"/>
        <w:numPr>
          <w:ilvl w:val="0"/>
          <w:numId w:val="14"/>
        </w:num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практические </w:t>
      </w:r>
      <w:r w:rsidR="00CB4DCF" w:rsidRPr="00F51266">
        <w:rPr>
          <w:rFonts w:ascii="Times New Roman" w:hAnsi="Times New Roman" w:cs="Times New Roman"/>
          <w:sz w:val="24"/>
          <w:szCs w:val="24"/>
          <w:lang w:eastAsia="ru-RU"/>
        </w:rPr>
        <w:t xml:space="preserve">методы: </w:t>
      </w:r>
    </w:p>
    <w:p w:rsidR="00CB4DCF" w:rsidRPr="00F51266" w:rsidRDefault="00F51266" w:rsidP="00F51266">
      <w:pPr>
        <w:pStyle w:val="a5"/>
        <w:ind w:left="720"/>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социально-психологическое </w:t>
      </w:r>
      <w:r w:rsidR="00CB4DCF" w:rsidRPr="00F51266">
        <w:rPr>
          <w:rFonts w:ascii="Times New Roman" w:hAnsi="Times New Roman" w:cs="Times New Roman"/>
          <w:sz w:val="24"/>
          <w:szCs w:val="24"/>
          <w:lang w:eastAsia="ru-RU"/>
        </w:rPr>
        <w:t xml:space="preserve">консультирование, </w:t>
      </w:r>
      <w:r>
        <w:rPr>
          <w:rFonts w:ascii="Times New Roman" w:hAnsi="Times New Roman" w:cs="Times New Roman"/>
          <w:sz w:val="24"/>
          <w:szCs w:val="24"/>
          <w:lang w:eastAsia="ru-RU"/>
        </w:rPr>
        <w:t>сопровождение, методы социально</w:t>
      </w:r>
      <w:r w:rsidR="00CB4DCF" w:rsidRPr="00F51266">
        <w:rPr>
          <w:rFonts w:ascii="Times New Roman" w:hAnsi="Times New Roman" w:cs="Times New Roman"/>
          <w:sz w:val="24"/>
          <w:szCs w:val="24"/>
          <w:lang w:eastAsia="ru-RU"/>
        </w:rPr>
        <w:t>-</w:t>
      </w:r>
    </w:p>
    <w:p w:rsidR="00CB4DCF" w:rsidRPr="00F51266" w:rsidRDefault="00F51266" w:rsidP="00F51266">
      <w:pPr>
        <w:pStyle w:val="a5"/>
        <w:ind w:left="72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психологической помощи </w:t>
      </w:r>
      <w:r w:rsidR="00CB4DCF" w:rsidRPr="00F51266">
        <w:rPr>
          <w:rFonts w:ascii="Times New Roman" w:hAnsi="Times New Roman" w:cs="Times New Roman"/>
          <w:sz w:val="24"/>
          <w:szCs w:val="24"/>
          <w:lang w:eastAsia="ru-RU"/>
        </w:rPr>
        <w:t>(тренинг, деловая игра, доверительный диалог, ролевое проигрывание);</w:t>
      </w:r>
    </w:p>
    <w:p w:rsidR="00CB4DCF" w:rsidRPr="00F51266" w:rsidRDefault="00CB4DCF" w:rsidP="00F51266">
      <w:pPr>
        <w:pStyle w:val="a5"/>
        <w:numPr>
          <w:ilvl w:val="0"/>
          <w:numId w:val="14"/>
        </w:numPr>
        <w:rPr>
          <w:rFonts w:ascii="Times New Roman" w:hAnsi="Times New Roman" w:cs="Times New Roman"/>
          <w:sz w:val="24"/>
          <w:szCs w:val="24"/>
          <w:lang w:eastAsia="ru-RU"/>
        </w:rPr>
      </w:pPr>
      <w:r w:rsidRPr="00F51266">
        <w:rPr>
          <w:rFonts w:ascii="Times New Roman" w:hAnsi="Times New Roman" w:cs="Times New Roman"/>
          <w:sz w:val="24"/>
          <w:szCs w:val="24"/>
          <w:lang w:eastAsia="ru-RU"/>
        </w:rPr>
        <w:t>метод социологического и</w:t>
      </w:r>
      <w:r w:rsidR="00F51266">
        <w:rPr>
          <w:rFonts w:ascii="Times New Roman" w:hAnsi="Times New Roman" w:cs="Times New Roman"/>
          <w:sz w:val="24"/>
          <w:szCs w:val="24"/>
          <w:lang w:eastAsia="ru-RU"/>
        </w:rPr>
        <w:t xml:space="preserve">сследования </w:t>
      </w:r>
      <w:r w:rsidRPr="00F51266">
        <w:rPr>
          <w:rFonts w:ascii="Times New Roman" w:hAnsi="Times New Roman" w:cs="Times New Roman"/>
          <w:sz w:val="24"/>
          <w:szCs w:val="24"/>
          <w:lang w:eastAsia="ru-RU"/>
        </w:rPr>
        <w:t>по адаптации выпускников;</w:t>
      </w:r>
    </w:p>
    <w:p w:rsidR="00CB4DCF" w:rsidRPr="00F51266" w:rsidRDefault="00CB4DCF" w:rsidP="00F51266">
      <w:pPr>
        <w:pStyle w:val="a5"/>
        <w:numPr>
          <w:ilvl w:val="0"/>
          <w:numId w:val="14"/>
        </w:numPr>
        <w:rPr>
          <w:rFonts w:ascii="Times New Roman" w:hAnsi="Times New Roman" w:cs="Times New Roman"/>
          <w:sz w:val="24"/>
          <w:szCs w:val="24"/>
          <w:lang w:eastAsia="ru-RU"/>
        </w:rPr>
      </w:pPr>
      <w:r w:rsidRPr="00F51266">
        <w:rPr>
          <w:rFonts w:ascii="Times New Roman" w:hAnsi="Times New Roman" w:cs="Times New Roman"/>
          <w:sz w:val="24"/>
          <w:szCs w:val="24"/>
          <w:lang w:eastAsia="ru-RU"/>
        </w:rPr>
        <w:t>методы воспитания: (методы формир</w:t>
      </w:r>
      <w:r w:rsidR="00F51266">
        <w:rPr>
          <w:rFonts w:ascii="Times New Roman" w:hAnsi="Times New Roman" w:cs="Times New Roman"/>
          <w:sz w:val="24"/>
          <w:szCs w:val="24"/>
          <w:lang w:eastAsia="ru-RU"/>
        </w:rPr>
        <w:t xml:space="preserve">ования сознания, организации и </w:t>
      </w:r>
      <w:r w:rsidRPr="00F51266">
        <w:rPr>
          <w:rFonts w:ascii="Times New Roman" w:hAnsi="Times New Roman" w:cs="Times New Roman"/>
          <w:sz w:val="24"/>
          <w:szCs w:val="24"/>
          <w:lang w:eastAsia="ru-RU"/>
        </w:rPr>
        <w:t>стимулирования деятельности).</w:t>
      </w:r>
    </w:p>
    <w:p w:rsidR="00CB4DCF" w:rsidRPr="00F51266" w:rsidRDefault="00CB4DCF" w:rsidP="00F51266">
      <w:pPr>
        <w:pStyle w:val="a5"/>
        <w:rPr>
          <w:rFonts w:ascii="Times New Roman" w:hAnsi="Times New Roman" w:cs="Times New Roman"/>
          <w:i/>
          <w:sz w:val="24"/>
          <w:szCs w:val="24"/>
          <w:lang w:eastAsia="ru-RU"/>
        </w:rPr>
      </w:pPr>
      <w:r w:rsidRPr="00F51266">
        <w:rPr>
          <w:rFonts w:ascii="Times New Roman" w:hAnsi="Times New Roman" w:cs="Times New Roman"/>
          <w:i/>
          <w:sz w:val="24"/>
          <w:szCs w:val="24"/>
          <w:lang w:eastAsia="ru-RU"/>
        </w:rPr>
        <w:t>Техники работы, используемые в программе:</w:t>
      </w:r>
    </w:p>
    <w:p w:rsidR="00CB4DCF" w:rsidRPr="00F51266" w:rsidRDefault="00CB4DCF" w:rsidP="00F51266">
      <w:pPr>
        <w:pStyle w:val="a5"/>
        <w:rPr>
          <w:rFonts w:ascii="Times New Roman" w:hAnsi="Times New Roman" w:cs="Times New Roman"/>
          <w:sz w:val="24"/>
          <w:szCs w:val="24"/>
          <w:lang w:eastAsia="ru-RU"/>
        </w:rPr>
      </w:pPr>
    </w:p>
    <w:p w:rsidR="00CB4DCF" w:rsidRPr="00F51266" w:rsidRDefault="00CB4DCF" w:rsidP="00F51266">
      <w:pPr>
        <w:pStyle w:val="a5"/>
        <w:numPr>
          <w:ilvl w:val="0"/>
          <w:numId w:val="13"/>
        </w:numPr>
        <w:rPr>
          <w:rFonts w:ascii="Times New Roman" w:hAnsi="Times New Roman" w:cs="Times New Roman"/>
          <w:sz w:val="24"/>
          <w:szCs w:val="24"/>
          <w:lang w:eastAsia="ru-RU"/>
        </w:rPr>
      </w:pPr>
      <w:r w:rsidRPr="00F51266">
        <w:rPr>
          <w:rFonts w:ascii="Times New Roman" w:hAnsi="Times New Roman" w:cs="Times New Roman"/>
          <w:sz w:val="24"/>
          <w:szCs w:val="24"/>
          <w:lang w:eastAsia="ru-RU"/>
        </w:rPr>
        <w:t>са</w:t>
      </w:r>
      <w:r w:rsidR="00F51266">
        <w:rPr>
          <w:rFonts w:ascii="Times New Roman" w:hAnsi="Times New Roman" w:cs="Times New Roman"/>
          <w:sz w:val="24"/>
          <w:szCs w:val="24"/>
          <w:lang w:eastAsia="ru-RU"/>
        </w:rPr>
        <w:t>мораскрытия;</w:t>
      </w:r>
    </w:p>
    <w:p w:rsidR="00CB4DCF" w:rsidRPr="00F51266" w:rsidRDefault="00F51266" w:rsidP="00F51266">
      <w:pPr>
        <w:pStyle w:val="a5"/>
        <w:numPr>
          <w:ilvl w:val="0"/>
          <w:numId w:val="13"/>
        </w:numPr>
        <w:rPr>
          <w:rFonts w:ascii="Times New Roman" w:hAnsi="Times New Roman" w:cs="Times New Roman"/>
          <w:sz w:val="24"/>
          <w:szCs w:val="24"/>
          <w:lang w:eastAsia="ru-RU"/>
        </w:rPr>
      </w:pPr>
      <w:r>
        <w:rPr>
          <w:rFonts w:ascii="Times New Roman" w:hAnsi="Times New Roman" w:cs="Times New Roman"/>
          <w:sz w:val="24"/>
          <w:szCs w:val="24"/>
          <w:lang w:eastAsia="ru-RU"/>
        </w:rPr>
        <w:t>убеждения;</w:t>
      </w:r>
    </w:p>
    <w:p w:rsidR="00CB4DCF" w:rsidRPr="00F51266" w:rsidRDefault="00CB4DCF" w:rsidP="00F51266">
      <w:pPr>
        <w:pStyle w:val="a5"/>
        <w:numPr>
          <w:ilvl w:val="0"/>
          <w:numId w:val="13"/>
        </w:numPr>
        <w:rPr>
          <w:rFonts w:ascii="Times New Roman" w:hAnsi="Times New Roman" w:cs="Times New Roman"/>
          <w:sz w:val="24"/>
          <w:szCs w:val="24"/>
          <w:lang w:eastAsia="ru-RU"/>
        </w:rPr>
      </w:pPr>
      <w:r w:rsidRPr="00F51266">
        <w:rPr>
          <w:rFonts w:ascii="Times New Roman" w:hAnsi="Times New Roman" w:cs="Times New Roman"/>
          <w:sz w:val="24"/>
          <w:szCs w:val="24"/>
          <w:lang w:eastAsia="ru-RU"/>
        </w:rPr>
        <w:t>устано</w:t>
      </w:r>
      <w:r w:rsidR="00F51266">
        <w:rPr>
          <w:rFonts w:ascii="Times New Roman" w:hAnsi="Times New Roman" w:cs="Times New Roman"/>
          <w:sz w:val="24"/>
          <w:szCs w:val="24"/>
          <w:lang w:eastAsia="ru-RU"/>
        </w:rPr>
        <w:t>вления логических взаимосвязей;</w:t>
      </w:r>
    </w:p>
    <w:p w:rsidR="00CB4DCF" w:rsidRPr="00F51266" w:rsidRDefault="00CB4DCF" w:rsidP="00F51266">
      <w:pPr>
        <w:pStyle w:val="a5"/>
        <w:numPr>
          <w:ilvl w:val="0"/>
          <w:numId w:val="13"/>
        </w:numPr>
        <w:rPr>
          <w:rFonts w:ascii="Times New Roman" w:hAnsi="Times New Roman" w:cs="Times New Roman"/>
          <w:sz w:val="24"/>
          <w:szCs w:val="24"/>
          <w:lang w:eastAsia="ru-RU"/>
        </w:rPr>
      </w:pPr>
      <w:r w:rsidRPr="00F51266">
        <w:rPr>
          <w:rFonts w:ascii="Times New Roman" w:hAnsi="Times New Roman" w:cs="Times New Roman"/>
          <w:sz w:val="24"/>
          <w:szCs w:val="24"/>
          <w:lang w:eastAsia="ru-RU"/>
        </w:rPr>
        <w:t xml:space="preserve">разрешения проблем выбора и </w:t>
      </w:r>
    </w:p>
    <w:p w:rsidR="00CB4DCF" w:rsidRPr="00F51266" w:rsidRDefault="00F51266" w:rsidP="00F51266">
      <w:pPr>
        <w:pStyle w:val="a5"/>
        <w:numPr>
          <w:ilvl w:val="0"/>
          <w:numId w:val="13"/>
        </w:numPr>
        <w:rPr>
          <w:rFonts w:ascii="Times New Roman" w:hAnsi="Times New Roman" w:cs="Times New Roman"/>
          <w:sz w:val="24"/>
          <w:szCs w:val="24"/>
          <w:lang w:eastAsia="ru-RU"/>
        </w:rPr>
      </w:pPr>
      <w:r>
        <w:rPr>
          <w:rFonts w:ascii="Times New Roman" w:hAnsi="Times New Roman" w:cs="Times New Roman"/>
          <w:sz w:val="24"/>
          <w:szCs w:val="24"/>
          <w:lang w:eastAsia="ru-RU"/>
        </w:rPr>
        <w:t>проблемных ситуаций;</w:t>
      </w:r>
    </w:p>
    <w:p w:rsidR="00CB4DCF" w:rsidRPr="00F51266" w:rsidRDefault="00F51266" w:rsidP="00F51266">
      <w:pPr>
        <w:pStyle w:val="a5"/>
        <w:numPr>
          <w:ilvl w:val="0"/>
          <w:numId w:val="13"/>
        </w:numPr>
        <w:rPr>
          <w:rFonts w:ascii="Times New Roman" w:hAnsi="Times New Roman" w:cs="Times New Roman"/>
          <w:sz w:val="24"/>
          <w:szCs w:val="24"/>
          <w:lang w:eastAsia="ru-RU"/>
        </w:rPr>
      </w:pPr>
      <w:r>
        <w:rPr>
          <w:rFonts w:ascii="Times New Roman" w:hAnsi="Times New Roman" w:cs="Times New Roman"/>
          <w:sz w:val="24"/>
          <w:szCs w:val="24"/>
          <w:lang w:eastAsia="ru-RU"/>
        </w:rPr>
        <w:t>выявления социального «Я»;</w:t>
      </w:r>
    </w:p>
    <w:p w:rsidR="00CB4DCF" w:rsidRPr="00F51266" w:rsidRDefault="00F51266" w:rsidP="00F51266">
      <w:pPr>
        <w:pStyle w:val="a5"/>
        <w:numPr>
          <w:ilvl w:val="0"/>
          <w:numId w:val="13"/>
        </w:numPr>
        <w:rPr>
          <w:rFonts w:ascii="Times New Roman" w:hAnsi="Times New Roman" w:cs="Times New Roman"/>
          <w:sz w:val="24"/>
          <w:szCs w:val="24"/>
          <w:lang w:eastAsia="ru-RU"/>
        </w:rPr>
      </w:pPr>
      <w:r>
        <w:rPr>
          <w:rFonts w:ascii="Times New Roman" w:hAnsi="Times New Roman" w:cs="Times New Roman"/>
          <w:sz w:val="24"/>
          <w:szCs w:val="24"/>
          <w:lang w:eastAsia="ru-RU"/>
        </w:rPr>
        <w:t>обучения поиску информации;</w:t>
      </w:r>
    </w:p>
    <w:p w:rsidR="00CB4DCF" w:rsidRPr="00F51266" w:rsidRDefault="00CB4DCF" w:rsidP="00F51266">
      <w:pPr>
        <w:pStyle w:val="a5"/>
        <w:numPr>
          <w:ilvl w:val="0"/>
          <w:numId w:val="13"/>
        </w:numPr>
        <w:rPr>
          <w:rFonts w:ascii="Times New Roman" w:hAnsi="Times New Roman" w:cs="Times New Roman"/>
          <w:sz w:val="24"/>
          <w:szCs w:val="24"/>
          <w:lang w:eastAsia="ru-RU"/>
        </w:rPr>
      </w:pPr>
      <w:r w:rsidRPr="00F51266">
        <w:rPr>
          <w:rFonts w:ascii="Times New Roman" w:hAnsi="Times New Roman" w:cs="Times New Roman"/>
          <w:sz w:val="24"/>
          <w:szCs w:val="24"/>
          <w:lang w:eastAsia="ru-RU"/>
        </w:rPr>
        <w:t>обучения алгоритму действий по защите своих прав и интересов.</w:t>
      </w:r>
    </w:p>
    <w:p w:rsidR="00CB4DCF" w:rsidRPr="00F51266" w:rsidRDefault="00CB4DCF" w:rsidP="00F51266">
      <w:pPr>
        <w:pStyle w:val="a5"/>
        <w:rPr>
          <w:rFonts w:ascii="Times New Roman" w:hAnsi="Times New Roman" w:cs="Times New Roman"/>
          <w:sz w:val="24"/>
          <w:szCs w:val="24"/>
          <w:lang w:eastAsia="ru-RU"/>
        </w:rPr>
      </w:pPr>
    </w:p>
    <w:p w:rsidR="00CB4DCF" w:rsidRPr="00F51266" w:rsidRDefault="00CB4DCF" w:rsidP="00F51266">
      <w:pPr>
        <w:pStyle w:val="a5"/>
        <w:rPr>
          <w:rFonts w:ascii="Times New Roman" w:hAnsi="Times New Roman" w:cs="Times New Roman"/>
          <w:sz w:val="24"/>
          <w:szCs w:val="24"/>
          <w:lang w:eastAsia="ru-RU"/>
        </w:rPr>
      </w:pPr>
    </w:p>
    <w:p w:rsidR="00CB4DCF" w:rsidRPr="00F51266" w:rsidRDefault="00CB4DCF" w:rsidP="00F51266">
      <w:pPr>
        <w:pStyle w:val="a5"/>
        <w:rPr>
          <w:rFonts w:ascii="Times New Roman" w:hAnsi="Times New Roman" w:cs="Times New Roman"/>
          <w:sz w:val="24"/>
          <w:szCs w:val="24"/>
          <w:lang w:eastAsia="ru-RU"/>
        </w:rPr>
      </w:pPr>
    </w:p>
    <w:p w:rsidR="00CB4DCF" w:rsidRPr="00C97980" w:rsidRDefault="00CB4DCF" w:rsidP="00CB4DCF">
      <w:pPr>
        <w:pStyle w:val="a5"/>
        <w:rPr>
          <w:rFonts w:ascii="Times New Roman" w:eastAsia="Times New Roman" w:hAnsi="Times New Roman" w:cs="Times New Roman"/>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C97980" w:rsidRPr="00C97980" w:rsidRDefault="00C97980" w:rsidP="00170B6B">
      <w:pPr>
        <w:pStyle w:val="a5"/>
        <w:numPr>
          <w:ilvl w:val="0"/>
          <w:numId w:val="4"/>
        </w:numPr>
        <w:rPr>
          <w:rFonts w:ascii="Times New Roman" w:eastAsia="Times New Roman" w:hAnsi="Times New Roman" w:cs="Times New Roman"/>
          <w:b/>
          <w:bCs/>
          <w:sz w:val="24"/>
          <w:szCs w:val="24"/>
          <w:lang w:eastAsia="ru-RU"/>
        </w:rPr>
      </w:pPr>
      <w:r w:rsidRPr="00C97980">
        <w:rPr>
          <w:rFonts w:ascii="Times New Roman" w:eastAsia="Times New Roman" w:hAnsi="Times New Roman" w:cs="Times New Roman"/>
          <w:b/>
          <w:bCs/>
          <w:sz w:val="24"/>
          <w:szCs w:val="24"/>
          <w:lang w:eastAsia="ru-RU"/>
        </w:rPr>
        <w:t>Категории выпускников организаций для детей-сирот, детей, оставшихся без попечения родителей, и лиц из их числа, нуждающихся в постинтернатном сопровождении</w:t>
      </w:r>
    </w:p>
    <w:p w:rsidR="00C97980" w:rsidRPr="00C97980" w:rsidRDefault="00C97980" w:rsidP="0056461A">
      <w:pPr>
        <w:pStyle w:val="a5"/>
        <w:numPr>
          <w:ilvl w:val="0"/>
          <w:numId w:val="15"/>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Постинтернатное сопровождение учреждениями социального обслуживания осуществляется посредством предоставления услуг "Оказание консультативной, психологической, педагогической, юридической, социальной и иной помощи лицам из числа детей, завершивших пребывание в организации для детей-сирот" и "Содержание лиц из числа детей-сирот и детей, оставшихся без попечения родителей, завершивших пребывание в организации для детей-сирот, но не старше 23 лет", предоставляется бесплатно:</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 выпускникам организаций для детей-сирот и детей, оставшихся без попечения родителей (далее - организация для детей-сирот), в возрасте до 23 лет;</w:t>
      </w:r>
      <w:r w:rsidRPr="00C97980">
        <w:rPr>
          <w:rFonts w:ascii="Times New Roman" w:eastAsia="Times New Roman" w:hAnsi="Times New Roman" w:cs="Times New Roman"/>
          <w:sz w:val="24"/>
          <w:szCs w:val="24"/>
          <w:lang w:eastAsia="ru-RU"/>
        </w:rPr>
        <w:br/>
        <w:t>- детям, воспитывающимся в замещающих семьях, в возрасте до 18 лет при раздельном проживании;</w:t>
      </w:r>
      <w:r w:rsidRPr="00C97980">
        <w:rPr>
          <w:rFonts w:ascii="Times New Roman" w:eastAsia="Times New Roman" w:hAnsi="Times New Roman" w:cs="Times New Roman"/>
          <w:sz w:val="24"/>
          <w:szCs w:val="24"/>
          <w:lang w:eastAsia="ru-RU"/>
        </w:rPr>
        <w:br/>
        <w:t>- лицам из числа завершивших пребывание в приемной семье до достижения 23 лет.</w:t>
      </w:r>
    </w:p>
    <w:p w:rsidR="00C97980" w:rsidRPr="00C97980" w:rsidRDefault="00C97980" w:rsidP="0056461A">
      <w:pPr>
        <w:pStyle w:val="a5"/>
        <w:numPr>
          <w:ilvl w:val="0"/>
          <w:numId w:val="15"/>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lastRenderedPageBreak/>
        <w:br/>
        <w:t>В соответствии с проблемой и ее остротой для каждого лица, подлежащего постинтернатному сопровождению, определяется уровень постинтернатного сопровождения. При определении уровней постинтернатного сопровождения устанавливается продолжительность постинтернатного сопровождения в соответствии с нуждаемостью. Продолжительность постинтернатного сопровождения устанавливается в зависимости от уровня сопровождения:</w:t>
      </w:r>
    </w:p>
    <w:p w:rsidR="00C97980" w:rsidRPr="00C97980" w:rsidRDefault="0056461A" w:rsidP="00C97980">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адаптационный - до 12 месяцев;</w:t>
      </w:r>
      <w:r>
        <w:rPr>
          <w:rFonts w:ascii="Times New Roman" w:eastAsia="Times New Roman" w:hAnsi="Times New Roman" w:cs="Times New Roman"/>
          <w:sz w:val="24"/>
          <w:szCs w:val="24"/>
          <w:lang w:eastAsia="ru-RU"/>
        </w:rPr>
        <w:br/>
        <w:t>базовый - до 12 месяцев;</w:t>
      </w:r>
      <w:r>
        <w:rPr>
          <w:rFonts w:ascii="Times New Roman" w:eastAsia="Times New Roman" w:hAnsi="Times New Roman" w:cs="Times New Roman"/>
          <w:sz w:val="24"/>
          <w:szCs w:val="24"/>
          <w:lang w:eastAsia="ru-RU"/>
        </w:rPr>
        <w:br/>
        <w:t>кризисный - до 6 месяцев;</w:t>
      </w:r>
      <w:r w:rsidR="00C97980" w:rsidRPr="00C97980">
        <w:rPr>
          <w:rFonts w:ascii="Times New Roman" w:eastAsia="Times New Roman" w:hAnsi="Times New Roman" w:cs="Times New Roman"/>
          <w:sz w:val="24"/>
          <w:szCs w:val="24"/>
          <w:lang w:eastAsia="ru-RU"/>
        </w:rPr>
        <w:br/>
        <w:t>экстренный - до 3 месяцев.</w:t>
      </w: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146145" w:rsidRDefault="00146145" w:rsidP="00C97980">
      <w:pPr>
        <w:pStyle w:val="a5"/>
        <w:rPr>
          <w:rFonts w:ascii="Times New Roman" w:eastAsia="Times New Roman" w:hAnsi="Times New Roman" w:cs="Times New Roman"/>
          <w:b/>
          <w:bCs/>
          <w:sz w:val="24"/>
          <w:szCs w:val="24"/>
          <w:lang w:eastAsia="ru-RU"/>
        </w:rPr>
      </w:pPr>
    </w:p>
    <w:p w:rsidR="00146145" w:rsidRDefault="00146145"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C97980" w:rsidRPr="00C97980" w:rsidRDefault="00C97980" w:rsidP="00170B6B">
      <w:pPr>
        <w:pStyle w:val="a5"/>
        <w:numPr>
          <w:ilvl w:val="0"/>
          <w:numId w:val="4"/>
        </w:numPr>
        <w:rPr>
          <w:rFonts w:ascii="Times New Roman" w:eastAsia="Times New Roman" w:hAnsi="Times New Roman" w:cs="Times New Roman"/>
          <w:b/>
          <w:bCs/>
          <w:sz w:val="24"/>
          <w:szCs w:val="24"/>
          <w:lang w:eastAsia="ru-RU"/>
        </w:rPr>
      </w:pPr>
      <w:r w:rsidRPr="00C97980">
        <w:rPr>
          <w:rFonts w:ascii="Times New Roman" w:eastAsia="Times New Roman" w:hAnsi="Times New Roman" w:cs="Times New Roman"/>
          <w:b/>
          <w:bCs/>
          <w:sz w:val="24"/>
          <w:szCs w:val="24"/>
          <w:lang w:eastAsia="ru-RU"/>
        </w:rPr>
        <w:t xml:space="preserve"> Межведомственная координация постинтернатного сопровождения</w:t>
      </w:r>
    </w:p>
    <w:p w:rsidR="00C97980" w:rsidRPr="00C97980" w:rsidRDefault="00C97980" w:rsidP="0056461A">
      <w:pPr>
        <w:pStyle w:val="a5"/>
        <w:numPr>
          <w:ilvl w:val="0"/>
          <w:numId w:val="15"/>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t xml:space="preserve">Организация межведомственного взаимодействия при выполнении мероприятий постинтернатного сопровождения осуществляется в соответствии с требованиями </w:t>
      </w:r>
      <w:hyperlink r:id="rId7" w:history="1">
        <w:r w:rsidRPr="00C97980">
          <w:rPr>
            <w:rFonts w:ascii="Times New Roman" w:eastAsia="Times New Roman" w:hAnsi="Times New Roman" w:cs="Times New Roman"/>
            <w:sz w:val="24"/>
            <w:szCs w:val="24"/>
            <w:u w:val="single"/>
            <w:lang w:eastAsia="ru-RU"/>
          </w:rPr>
          <w:t>постановления Правительства Российской Федерации от 24 мая 2014 года N 481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hyperlink>
      <w:r w:rsidRPr="00C97980">
        <w:rPr>
          <w:rFonts w:ascii="Times New Roman" w:eastAsia="Times New Roman" w:hAnsi="Times New Roman" w:cs="Times New Roman"/>
          <w:sz w:val="24"/>
          <w:szCs w:val="24"/>
          <w:lang w:eastAsia="ru-RU"/>
        </w:rPr>
        <w:t xml:space="preserve">, </w:t>
      </w:r>
      <w:hyperlink r:id="rId8" w:history="1">
        <w:r w:rsidRPr="00C97980">
          <w:rPr>
            <w:rFonts w:ascii="Times New Roman" w:eastAsia="Times New Roman" w:hAnsi="Times New Roman" w:cs="Times New Roman"/>
            <w:sz w:val="24"/>
            <w:szCs w:val="24"/>
            <w:u w:val="single"/>
            <w:lang w:eastAsia="ru-RU"/>
          </w:rPr>
          <w:t>приказом Министерства труда и социальной защиты Российской Федерации от 18 ноября 2014 года N 889н "Об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 а также при содействии в предоставлении медицинской, психологической, педагогической, юридической, социальной помощи, не относящейся к социальным услугам (социальном сопровождении)"</w:t>
        </w:r>
      </w:hyperlink>
      <w:r w:rsidRPr="00C97980">
        <w:rPr>
          <w:rFonts w:ascii="Times New Roman" w:eastAsia="Times New Roman" w:hAnsi="Times New Roman" w:cs="Times New Roman"/>
          <w:sz w:val="24"/>
          <w:szCs w:val="24"/>
          <w:lang w:eastAsia="ru-RU"/>
        </w:rPr>
        <w:t xml:space="preserve">, </w:t>
      </w:r>
      <w:hyperlink r:id="rId9" w:history="1">
        <w:r w:rsidRPr="00C97980">
          <w:rPr>
            <w:rFonts w:ascii="Times New Roman" w:eastAsia="Times New Roman" w:hAnsi="Times New Roman" w:cs="Times New Roman"/>
            <w:sz w:val="24"/>
            <w:szCs w:val="24"/>
            <w:u w:val="single"/>
            <w:lang w:eastAsia="ru-RU"/>
          </w:rPr>
          <w:t>постановлением Правительства Иркутской области от 15 декабря 2014 года N 650-пп "О межведомственном взаимодействии исполнительных органов государственной власти Иркутской области в связи с реализацией полномочий в сфере социального обслуживания граждан в Иркутской области"</w:t>
        </w:r>
      </w:hyperlink>
      <w:r w:rsidRPr="00C97980">
        <w:rPr>
          <w:rFonts w:ascii="Times New Roman" w:eastAsia="Times New Roman" w:hAnsi="Times New Roman" w:cs="Times New Roman"/>
          <w:sz w:val="24"/>
          <w:szCs w:val="24"/>
          <w:lang w:eastAsia="ru-RU"/>
        </w:rPr>
        <w:t xml:space="preserve">, постановлением комиссии по делам несовершеннолетних и защите их прав Иркутской области от 30 апреля 2019 года N 4 "О внесении изменений в постановление комиссии по делам несовершеннолетних и защите их прав Иркутской области от 30 декабря 2015 года N 10", </w:t>
      </w:r>
      <w:hyperlink r:id="rId10" w:history="1">
        <w:r w:rsidRPr="00C97980">
          <w:rPr>
            <w:rFonts w:ascii="Times New Roman" w:eastAsia="Times New Roman" w:hAnsi="Times New Roman" w:cs="Times New Roman"/>
            <w:sz w:val="24"/>
            <w:szCs w:val="24"/>
            <w:u w:val="single"/>
            <w:lang w:eastAsia="ru-RU"/>
          </w:rPr>
          <w:t>распоряжением заместителя Председателя Правительства Иркутской области от 28 декабря 2017 года N 74-рзп "Об утверждении Положения о порядке межведомственного взаимодействия по сбору, хранению, мониторингу и использованию информации о выпускниках организаций для детей-сирот и детей, оставшихся без попечения родителей, Иркутской области до достижения ими возраста 23 лет в Иркутской области"</w:t>
        </w:r>
      </w:hyperlink>
      <w:r w:rsidRPr="00C97980">
        <w:rPr>
          <w:rFonts w:ascii="Times New Roman" w:eastAsia="Times New Roman" w:hAnsi="Times New Roman" w:cs="Times New Roman"/>
          <w:sz w:val="24"/>
          <w:szCs w:val="24"/>
          <w:lang w:eastAsia="ru-RU"/>
        </w:rPr>
        <w:t>.</w:t>
      </w:r>
    </w:p>
    <w:p w:rsidR="00C97980" w:rsidRPr="00C97980" w:rsidRDefault="00C97980" w:rsidP="0056461A">
      <w:pPr>
        <w:pStyle w:val="a5"/>
        <w:numPr>
          <w:ilvl w:val="0"/>
          <w:numId w:val="15"/>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 xml:space="preserve">С целью реализации мероприятий индивидуальных программ постинтернатного сопровождения выпускников организаций для детей-сирот, лиц из числа детей-сирот и детей, оставшихся без попечения родителей, организации и исполнительные органы государственной власти Иркутской области имеют право заключать соглашения в соответствии с </w:t>
      </w:r>
      <w:hyperlink r:id="rId11" w:history="1">
        <w:r w:rsidRPr="00C97980">
          <w:rPr>
            <w:rFonts w:ascii="Times New Roman" w:eastAsia="Times New Roman" w:hAnsi="Times New Roman" w:cs="Times New Roman"/>
            <w:sz w:val="24"/>
            <w:szCs w:val="24"/>
            <w:u w:val="single"/>
            <w:lang w:eastAsia="ru-RU"/>
          </w:rPr>
          <w:t xml:space="preserve">постановлением Правительства Иркутской области от 15 декабря 2014 года N 650-пп "О межведомственном взаимодействии </w:t>
        </w:r>
        <w:r w:rsidRPr="00C97980">
          <w:rPr>
            <w:rFonts w:ascii="Times New Roman" w:eastAsia="Times New Roman" w:hAnsi="Times New Roman" w:cs="Times New Roman"/>
            <w:sz w:val="24"/>
            <w:szCs w:val="24"/>
            <w:u w:val="single"/>
            <w:lang w:eastAsia="ru-RU"/>
          </w:rPr>
          <w:lastRenderedPageBreak/>
          <w:t>исполнительных органов государственной власти Иркутской области в связи с реализацией полномочий в сфере социального обслуживания граждан в Иркутской области"</w:t>
        </w:r>
      </w:hyperlink>
      <w:r w:rsidRPr="00C97980">
        <w:rPr>
          <w:rFonts w:ascii="Times New Roman" w:eastAsia="Times New Roman" w:hAnsi="Times New Roman" w:cs="Times New Roman"/>
          <w:sz w:val="24"/>
          <w:szCs w:val="24"/>
          <w:lang w:eastAsia="ru-RU"/>
        </w:rPr>
        <w:t>.</w:t>
      </w:r>
    </w:p>
    <w:p w:rsidR="00C97980" w:rsidRPr="00C97980" w:rsidRDefault="00C97980" w:rsidP="0056461A">
      <w:pPr>
        <w:pStyle w:val="a5"/>
        <w:numPr>
          <w:ilvl w:val="0"/>
          <w:numId w:val="15"/>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Координаторами деятельности по постинтернатному сопровождению выпускников организаций для детей-сирот, лиц из числа детей-сирот и детей, оставшихся без попечения родителей, при межведомственном взаимодействии являются межведомственные рабочие группы (комиссии), действующие при образовательных учреждениях и учреждениях социального обслуживания. Их функции и полномочия определяются локальным актом учреждения.</w:t>
      </w:r>
    </w:p>
    <w:p w:rsidR="00C97980" w:rsidRPr="00C97980" w:rsidRDefault="00C97980" w:rsidP="0056461A">
      <w:pPr>
        <w:pStyle w:val="a5"/>
        <w:numPr>
          <w:ilvl w:val="0"/>
          <w:numId w:val="15"/>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Межведомственные рабочие группы образуются для обеспечения согласованных действий исполнительных органов государственной власти Иркутской области, органов местного самоуправления муниципальных образований Иркутской области, государственных и муниципальных учреждений, некоммерческих организаций, иных участников постинтернатного сопровождения при рассмотрении вопросов, связанных с оказанием помощи лицам, подлежащим постинтернатному сопровождению, в том числе в рамках межведомственного взаимодействия.</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На заседания межведомственных рабочих групп по разработке и утверждению индивидуальных программ постинтернатного сопровождения привлекаются субъекты профилактики в зависимости от случая.</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Индивидуальные программы постинтернатного сопровождения утверждаются руководителем образовательного учреждения или учреждения социального обслуживания, в том числе разработанные по итогам заседаний (консилиумов) межведомственных рабочих групп (комиссий), работающих при учреждениях.</w:t>
      </w: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C97980" w:rsidRPr="00C97980" w:rsidRDefault="00C97980" w:rsidP="00170B6B">
      <w:pPr>
        <w:pStyle w:val="a5"/>
        <w:numPr>
          <w:ilvl w:val="0"/>
          <w:numId w:val="4"/>
        </w:numPr>
        <w:jc w:val="center"/>
        <w:rPr>
          <w:rFonts w:ascii="Times New Roman" w:eastAsia="Times New Roman" w:hAnsi="Times New Roman" w:cs="Times New Roman"/>
          <w:b/>
          <w:bCs/>
          <w:sz w:val="24"/>
          <w:szCs w:val="24"/>
          <w:lang w:eastAsia="ru-RU"/>
        </w:rPr>
      </w:pPr>
      <w:r w:rsidRPr="00C97980">
        <w:rPr>
          <w:rFonts w:ascii="Times New Roman" w:eastAsia="Times New Roman" w:hAnsi="Times New Roman" w:cs="Times New Roman"/>
          <w:b/>
          <w:bCs/>
          <w:sz w:val="24"/>
          <w:szCs w:val="24"/>
          <w:lang w:eastAsia="ru-RU"/>
        </w:rPr>
        <w:t>Порядок установления постинтернатного сопровождения</w:t>
      </w:r>
    </w:p>
    <w:p w:rsidR="00C97980" w:rsidRPr="00C97980" w:rsidRDefault="00C97980" w:rsidP="0056461A">
      <w:pPr>
        <w:pStyle w:val="a5"/>
        <w:numPr>
          <w:ilvl w:val="0"/>
          <w:numId w:val="16"/>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r w:rsidR="00170B6B">
        <w:rPr>
          <w:rFonts w:ascii="Times New Roman" w:eastAsia="Times New Roman" w:hAnsi="Times New Roman" w:cs="Times New Roman"/>
          <w:sz w:val="24"/>
          <w:szCs w:val="24"/>
          <w:lang w:eastAsia="ru-RU"/>
        </w:rPr>
        <w:t>7.1.</w:t>
      </w:r>
      <w:r w:rsidRPr="00C97980">
        <w:rPr>
          <w:rFonts w:ascii="Times New Roman" w:eastAsia="Times New Roman" w:hAnsi="Times New Roman" w:cs="Times New Roman"/>
          <w:sz w:val="24"/>
          <w:szCs w:val="24"/>
          <w:lang w:eastAsia="ru-RU"/>
        </w:rPr>
        <w:t xml:space="preserve"> Предоставление услуг в рамках постинтернатного сопровождения выпускникам организаций для детей-сирот, лицам из числа детей-сирот и детей, оставшихся без попечения родителей, осуществляется в рамках </w:t>
      </w:r>
      <w:hyperlink r:id="rId12" w:history="1">
        <w:r w:rsidRPr="00C97980">
          <w:rPr>
            <w:rFonts w:ascii="Times New Roman" w:eastAsia="Times New Roman" w:hAnsi="Times New Roman" w:cs="Times New Roman"/>
            <w:sz w:val="24"/>
            <w:szCs w:val="24"/>
            <w:u w:val="single"/>
            <w:lang w:eastAsia="ru-RU"/>
          </w:rPr>
          <w:t>Федерального закона от 24 июля 1998 года N 124-ФЗ "Об основных гарантиях прав ребенка в Российской Федерации"</w:t>
        </w:r>
      </w:hyperlink>
      <w:r w:rsidRPr="00C97980">
        <w:rPr>
          <w:rFonts w:ascii="Times New Roman" w:eastAsia="Times New Roman" w:hAnsi="Times New Roman" w:cs="Times New Roman"/>
          <w:sz w:val="24"/>
          <w:szCs w:val="24"/>
          <w:lang w:eastAsia="ru-RU"/>
        </w:rPr>
        <w:t xml:space="preserve">, </w:t>
      </w:r>
      <w:hyperlink r:id="rId13" w:history="1">
        <w:r w:rsidRPr="00C97980">
          <w:rPr>
            <w:rFonts w:ascii="Times New Roman" w:eastAsia="Times New Roman" w:hAnsi="Times New Roman" w:cs="Times New Roman"/>
            <w:sz w:val="24"/>
            <w:szCs w:val="24"/>
            <w:u w:val="single"/>
            <w:lang w:eastAsia="ru-RU"/>
          </w:rPr>
          <w:t>Федерального закона от 24 июня 1999 года N 120-ФЗ "Об основах системы профилактики безнадзорности и правонарушений несовершеннолетних"</w:t>
        </w:r>
      </w:hyperlink>
      <w:r w:rsidRPr="00C97980">
        <w:rPr>
          <w:rFonts w:ascii="Times New Roman" w:eastAsia="Times New Roman" w:hAnsi="Times New Roman" w:cs="Times New Roman"/>
          <w:sz w:val="24"/>
          <w:szCs w:val="24"/>
          <w:lang w:eastAsia="ru-RU"/>
        </w:rPr>
        <w:t xml:space="preserve">, </w:t>
      </w:r>
      <w:hyperlink r:id="rId14" w:history="1">
        <w:r w:rsidRPr="00C97980">
          <w:rPr>
            <w:rFonts w:ascii="Times New Roman" w:eastAsia="Times New Roman" w:hAnsi="Times New Roman" w:cs="Times New Roman"/>
            <w:sz w:val="24"/>
            <w:szCs w:val="24"/>
            <w:u w:val="single"/>
            <w:lang w:eastAsia="ru-RU"/>
          </w:rPr>
          <w:t>Федерального закона от 24 апреля 2008 года N 48-ФЗ "Об опеке и попечительстве"</w:t>
        </w:r>
      </w:hyperlink>
      <w:r w:rsidRPr="00C97980">
        <w:rPr>
          <w:rFonts w:ascii="Times New Roman" w:eastAsia="Times New Roman" w:hAnsi="Times New Roman" w:cs="Times New Roman"/>
          <w:sz w:val="24"/>
          <w:szCs w:val="24"/>
          <w:lang w:eastAsia="ru-RU"/>
        </w:rPr>
        <w:t xml:space="preserve">, </w:t>
      </w:r>
      <w:hyperlink r:id="rId15" w:history="1">
        <w:r w:rsidRPr="00C97980">
          <w:rPr>
            <w:rFonts w:ascii="Times New Roman" w:eastAsia="Times New Roman" w:hAnsi="Times New Roman" w:cs="Times New Roman"/>
            <w:sz w:val="24"/>
            <w:szCs w:val="24"/>
            <w:u w:val="single"/>
            <w:lang w:eastAsia="ru-RU"/>
          </w:rPr>
          <w:t>Федерального закона от 21 декабря 1996 года N 159-ФЗ "О дополнительных гарантиях по социальной поддержке детей-сирот и детей, оставшихся без попечения родителей"</w:t>
        </w:r>
      </w:hyperlink>
      <w:r w:rsidRPr="00C97980">
        <w:rPr>
          <w:rFonts w:ascii="Times New Roman" w:eastAsia="Times New Roman" w:hAnsi="Times New Roman" w:cs="Times New Roman"/>
          <w:sz w:val="24"/>
          <w:szCs w:val="24"/>
          <w:lang w:eastAsia="ru-RU"/>
        </w:rPr>
        <w:t xml:space="preserve">, </w:t>
      </w:r>
      <w:hyperlink r:id="rId16" w:history="1">
        <w:r w:rsidRPr="00C97980">
          <w:rPr>
            <w:rFonts w:ascii="Times New Roman" w:eastAsia="Times New Roman" w:hAnsi="Times New Roman" w:cs="Times New Roman"/>
            <w:sz w:val="24"/>
            <w:szCs w:val="24"/>
            <w:u w:val="single"/>
            <w:lang w:eastAsia="ru-RU"/>
          </w:rPr>
          <w:t>постановления Правительства Российской Федерации от 24 мая 2014 года N 481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hyperlink>
      <w:r w:rsidRPr="00C97980">
        <w:rPr>
          <w:rFonts w:ascii="Times New Roman" w:eastAsia="Times New Roman" w:hAnsi="Times New Roman" w:cs="Times New Roman"/>
          <w:sz w:val="24"/>
          <w:szCs w:val="24"/>
          <w:lang w:eastAsia="ru-RU"/>
        </w:rPr>
        <w:t>.</w:t>
      </w:r>
    </w:p>
    <w:p w:rsidR="00C97980" w:rsidRPr="00C97980" w:rsidRDefault="00C97980" w:rsidP="0056461A">
      <w:pPr>
        <w:pStyle w:val="a5"/>
        <w:numPr>
          <w:ilvl w:val="0"/>
          <w:numId w:val="16"/>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Основаниями установления постинтернатного сопровождения являются:</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1) для выпускников организаций для детей-сирот в возрасте до 18 лет - личное заявление;</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lastRenderedPageBreak/>
        <w:br/>
        <w:t>2) для лиц из числа детей-сирот и детей, оставшихся без попечения родителей:</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личное заявление;</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документ, подтверждающий статус лица из числа детей-сирот и детей, оставшихся без попечения родителей, лица, потерявшего в период обучения обоих родителей или единственного родителя, лица из числа детей-сирот в возрасте до 23 лет, ранее находившегося под опекой.</w:t>
      </w:r>
    </w:p>
    <w:p w:rsidR="00C97980" w:rsidRPr="00C97980" w:rsidRDefault="00C97980" w:rsidP="0056461A">
      <w:pPr>
        <w:pStyle w:val="a5"/>
        <w:numPr>
          <w:ilvl w:val="0"/>
          <w:numId w:val="17"/>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Договор о постинтернатном сопровождении заключается на безвозмездной основе:</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1) в отношении лиц, указанных в подпункте 1 пункта 23 настоящего раздела, - между органом опеки и попечительства, организацией и лицом, указанным в подпункте 1 пункта 23 настоящего раздела;</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2) в отношении лиц, указанных в подпункте 2 пункта 23 настоящего раздела, - между организацией и лицом, указанным в подпункте 2 пункта 23 настоящего раздела.</w:t>
      </w:r>
    </w:p>
    <w:p w:rsidR="00C97980" w:rsidRPr="00C97980" w:rsidRDefault="00C97980" w:rsidP="0056461A">
      <w:pPr>
        <w:pStyle w:val="a5"/>
        <w:numPr>
          <w:ilvl w:val="0"/>
          <w:numId w:val="17"/>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Примерная форма договора о постинтернатном сопровождении, иные документы, регулирующие порядок осуществления постинтернатного сопровождения, могут разрабатываться и утверждаться соответствующими распорядительными актами органов исполнительной власти Иркутской области, а также в виде методических рекомендаций.</w:t>
      </w: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C97980" w:rsidRPr="00C97980" w:rsidRDefault="00C97980" w:rsidP="00170B6B">
      <w:pPr>
        <w:pStyle w:val="a5"/>
        <w:numPr>
          <w:ilvl w:val="0"/>
          <w:numId w:val="4"/>
        </w:numPr>
        <w:jc w:val="center"/>
        <w:rPr>
          <w:rFonts w:ascii="Times New Roman" w:eastAsia="Times New Roman" w:hAnsi="Times New Roman" w:cs="Times New Roman"/>
          <w:b/>
          <w:bCs/>
          <w:sz w:val="24"/>
          <w:szCs w:val="24"/>
          <w:lang w:eastAsia="ru-RU"/>
        </w:rPr>
      </w:pPr>
      <w:r w:rsidRPr="00C97980">
        <w:rPr>
          <w:rFonts w:ascii="Times New Roman" w:eastAsia="Times New Roman" w:hAnsi="Times New Roman" w:cs="Times New Roman"/>
          <w:b/>
          <w:bCs/>
          <w:sz w:val="24"/>
          <w:szCs w:val="24"/>
          <w:lang w:eastAsia="ru-RU"/>
        </w:rPr>
        <w:t>Содержание и формы постинтернатного сопровождения</w:t>
      </w:r>
    </w:p>
    <w:p w:rsidR="00C97980" w:rsidRDefault="00C97980" w:rsidP="0056461A">
      <w:pPr>
        <w:pStyle w:val="a5"/>
        <w:numPr>
          <w:ilvl w:val="0"/>
          <w:numId w:val="17"/>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t>Постинтернатное сопровождение в рамках межведомственного взаимодействия может включать в себя социальную, психологическую, педагогическую, правовую и медицинскую помощь.</w:t>
      </w:r>
    </w:p>
    <w:p w:rsidR="0056461A" w:rsidRDefault="0056461A" w:rsidP="0056461A">
      <w:pPr>
        <w:pStyle w:val="a5"/>
        <w:rPr>
          <w:rFonts w:ascii="Times New Roman" w:eastAsia="Times New Roman" w:hAnsi="Times New Roman" w:cs="Times New Roman"/>
          <w:b/>
          <w:bCs/>
          <w:sz w:val="24"/>
          <w:szCs w:val="24"/>
          <w:lang w:eastAsia="ru-RU"/>
        </w:rPr>
      </w:pPr>
    </w:p>
    <w:p w:rsidR="0056461A" w:rsidRPr="00C97980" w:rsidRDefault="0056461A" w:rsidP="0056461A">
      <w:pPr>
        <w:pStyle w:val="a5"/>
        <w:numPr>
          <w:ilvl w:val="0"/>
          <w:numId w:val="17"/>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t>Постинтернатное сопровождение осуществляется в соответствии с индивидуальной программой постинтернатного сопровождения.</w:t>
      </w:r>
    </w:p>
    <w:p w:rsidR="0056461A" w:rsidRPr="00C97980" w:rsidRDefault="0056461A" w:rsidP="0056461A">
      <w:pPr>
        <w:pStyle w:val="a5"/>
        <w:numPr>
          <w:ilvl w:val="0"/>
          <w:numId w:val="17"/>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Взаимодействие организаций с негосударственными некоммерческими, в том числе общественными и религиозными, организациями, благотворительными фондами, а также отдельными гражданами - добровольцами (волонтерами), наставниками осуществляется в целях реализации мероприятий по социальной адаптации и подготовке к самостоятельной жизни лиц, подлежащих постинтернатному сопровождению.</w:t>
      </w:r>
    </w:p>
    <w:p w:rsidR="0056461A" w:rsidRDefault="0056461A" w:rsidP="0056461A">
      <w:pPr>
        <w:pStyle w:val="a5"/>
        <w:rPr>
          <w:rFonts w:ascii="Times New Roman" w:eastAsia="Times New Roman" w:hAnsi="Times New Roman" w:cs="Times New Roman"/>
          <w:sz w:val="24"/>
          <w:szCs w:val="24"/>
          <w:lang w:eastAsia="ru-RU"/>
        </w:rPr>
      </w:pPr>
    </w:p>
    <w:p w:rsidR="0056461A" w:rsidRDefault="0056461A" w:rsidP="0056461A">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t>Образовательное учреждение, учреждение социального обслуживания при постинтернатном сопровождении выпускников организаций для детей-сирот, лиц из числа детей-сирот, детей, оставшихся без попечения родителей, обязано:</w:t>
      </w:r>
      <w:r w:rsidRPr="00C97980">
        <w:rPr>
          <w:rFonts w:ascii="Times New Roman" w:eastAsia="Times New Roman" w:hAnsi="Times New Roman" w:cs="Times New Roman"/>
          <w:sz w:val="24"/>
          <w:szCs w:val="24"/>
          <w:lang w:eastAsia="ru-RU"/>
        </w:rPr>
        <w:br/>
        <w:t>исходить из интересов лиц, подлежащих постинтернатному сопровождению;</w:t>
      </w:r>
      <w:r w:rsidRPr="00C97980">
        <w:rPr>
          <w:rFonts w:ascii="Times New Roman" w:eastAsia="Times New Roman" w:hAnsi="Times New Roman" w:cs="Times New Roman"/>
          <w:sz w:val="24"/>
          <w:szCs w:val="24"/>
          <w:lang w:eastAsia="ru-RU"/>
        </w:rPr>
        <w:br/>
      </w:r>
    </w:p>
    <w:p w:rsidR="0056461A" w:rsidRPr="00C97980" w:rsidRDefault="0056461A" w:rsidP="0056461A">
      <w:pPr>
        <w:pStyle w:val="a5"/>
        <w:numPr>
          <w:ilvl w:val="0"/>
          <w:numId w:val="7"/>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t>сохранять тайну и не разглашать сведения, полученные в результате консультативной деятельности и диагностирования;</w:t>
      </w:r>
    </w:p>
    <w:p w:rsidR="0056461A" w:rsidRPr="00C97980" w:rsidRDefault="0056461A" w:rsidP="0056461A">
      <w:pPr>
        <w:pStyle w:val="a5"/>
        <w:numPr>
          <w:ilvl w:val="0"/>
          <w:numId w:val="7"/>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ежеквартально до 10 числа месяца, следующего за отчетным, осуществлять анализ постинтернатного сопровождения выпускников;</w:t>
      </w:r>
    </w:p>
    <w:p w:rsidR="0056461A" w:rsidRPr="00C97980" w:rsidRDefault="0056461A" w:rsidP="0056461A">
      <w:pPr>
        <w:pStyle w:val="a5"/>
        <w:numPr>
          <w:ilvl w:val="0"/>
          <w:numId w:val="7"/>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lastRenderedPageBreak/>
        <w:br/>
        <w:t>информировать сопровождаемых о целях, задачах, содержании и результатах проводимой работы;</w:t>
      </w:r>
    </w:p>
    <w:p w:rsidR="0056461A" w:rsidRPr="00C97980" w:rsidRDefault="0056461A" w:rsidP="0056461A">
      <w:pPr>
        <w:pStyle w:val="a5"/>
        <w:numPr>
          <w:ilvl w:val="0"/>
          <w:numId w:val="7"/>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незамедлительно посредством телефонной связи сообщать информацию в органы опеки и попечительства о фактах нарушения прав и законных интересов детей-сирот и детей, оставшихся без попечения родителей;</w:t>
      </w:r>
    </w:p>
    <w:p w:rsidR="0056461A" w:rsidRPr="00C97980" w:rsidRDefault="0056461A" w:rsidP="0056461A">
      <w:pPr>
        <w:pStyle w:val="a5"/>
        <w:numPr>
          <w:ilvl w:val="0"/>
          <w:numId w:val="7"/>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в установленные сроки направлять информацию о ходе и результатах постинтернатного сопровождения исходя из ведомственной подчиненности.</w:t>
      </w:r>
    </w:p>
    <w:p w:rsidR="0056461A" w:rsidRPr="00C97980" w:rsidRDefault="0056461A" w:rsidP="0056461A">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Техникум </w:t>
      </w:r>
      <w:r w:rsidRPr="00C97980">
        <w:rPr>
          <w:rFonts w:ascii="Times New Roman" w:eastAsia="Times New Roman" w:hAnsi="Times New Roman" w:cs="Times New Roman"/>
          <w:sz w:val="24"/>
          <w:szCs w:val="24"/>
          <w:lang w:eastAsia="ru-RU"/>
        </w:rPr>
        <w:t>в рамках постинтернатного сопровождения имеют право:</w:t>
      </w:r>
    </w:p>
    <w:p w:rsidR="0056461A" w:rsidRPr="00C97980" w:rsidRDefault="0056461A" w:rsidP="0056461A">
      <w:pPr>
        <w:pStyle w:val="a5"/>
        <w:numPr>
          <w:ilvl w:val="0"/>
          <w:numId w:val="8"/>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организовывать и координировать деятельность по постинтернатному сопровождению выпускников организаций для детей-сирот, лиц из числа детей-сирот и детей, оставшихся без попечения родителей, в рамках межведомственного взаимодействия;</w:t>
      </w:r>
    </w:p>
    <w:p w:rsidR="0056461A" w:rsidRPr="00C97980" w:rsidRDefault="0056461A" w:rsidP="0056461A">
      <w:pPr>
        <w:pStyle w:val="a5"/>
        <w:numPr>
          <w:ilvl w:val="0"/>
          <w:numId w:val="8"/>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запрашивать в установленном порядке и получать необходимые материалы в отношении лиц, подлежащих постинтернатному сопровождению, от специалистов органов опеки и попечительства, образовательных учреждений, учреждений здравоохранения, социальной защиты населения, комиссий по делам несовершеннолетних и защите их прав, органов внутренних дел в целях эффективной организации работы по постинтернатному сопровождению;</w:t>
      </w:r>
    </w:p>
    <w:p w:rsidR="0056461A" w:rsidRPr="00C97980" w:rsidRDefault="0056461A" w:rsidP="0056461A">
      <w:pPr>
        <w:pStyle w:val="a5"/>
        <w:numPr>
          <w:ilvl w:val="0"/>
          <w:numId w:val="8"/>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вносить предложения в органы государственной власти, органы местного самоуправления, а также в органы и учреждения системы профилактики безнадзорности и правонарушений несовершеннолетних по вопросам постинтернатного сопровождения;</w:t>
      </w:r>
    </w:p>
    <w:p w:rsidR="0056461A" w:rsidRPr="00C97980" w:rsidRDefault="0056461A" w:rsidP="0056461A">
      <w:pPr>
        <w:pStyle w:val="a5"/>
        <w:numPr>
          <w:ilvl w:val="0"/>
          <w:numId w:val="8"/>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разрабатывать информационные и методические материалы по вопросам постинтернатного сопровождения;</w:t>
      </w:r>
    </w:p>
    <w:p w:rsidR="0056461A" w:rsidRPr="00C97980" w:rsidRDefault="0056461A" w:rsidP="0056461A">
      <w:pPr>
        <w:pStyle w:val="a5"/>
        <w:numPr>
          <w:ilvl w:val="0"/>
          <w:numId w:val="8"/>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по согласованию с сопровождаемым привлекать к социальному сопровождению специалистов других организаций;</w:t>
      </w:r>
    </w:p>
    <w:p w:rsidR="0056461A" w:rsidRPr="00C97980" w:rsidRDefault="0056461A" w:rsidP="0056461A">
      <w:pPr>
        <w:pStyle w:val="a5"/>
        <w:numPr>
          <w:ilvl w:val="0"/>
          <w:numId w:val="8"/>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осуществлять иные права в соответствии с законодательством.</w:t>
      </w:r>
    </w:p>
    <w:p w:rsidR="0056461A" w:rsidRDefault="0056461A" w:rsidP="0056461A">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p>
    <w:p w:rsidR="0056461A" w:rsidRPr="00C97980" w:rsidRDefault="0056461A" w:rsidP="0056461A">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t>Во внутриведомственном и межведомственном взаимодействии при выполнении мероприятий постинтернатного сопровождения вправе принимать участие следующие образовательные организации, общественные организации, организации социального обслуживания:</w:t>
      </w:r>
    </w:p>
    <w:p w:rsidR="0056461A" w:rsidRPr="00C97980" w:rsidRDefault="0056461A" w:rsidP="0056461A">
      <w:pPr>
        <w:pStyle w:val="a5"/>
        <w:numPr>
          <w:ilvl w:val="0"/>
          <w:numId w:val="9"/>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кризисные центры помощи различным категориям населения;</w:t>
      </w:r>
    </w:p>
    <w:p w:rsidR="0056461A" w:rsidRPr="00C97980" w:rsidRDefault="0056461A" w:rsidP="0056461A">
      <w:pPr>
        <w:pStyle w:val="a5"/>
        <w:numPr>
          <w:ilvl w:val="0"/>
          <w:numId w:val="9"/>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центры содействия семейному устройству (воспитанию) детей, оставшихся без попечения родителей, подготовки и сопровождения замещающих семей;</w:t>
      </w:r>
    </w:p>
    <w:p w:rsidR="0056461A" w:rsidRPr="00C97980" w:rsidRDefault="0056461A" w:rsidP="0056461A">
      <w:pPr>
        <w:pStyle w:val="a5"/>
        <w:numPr>
          <w:ilvl w:val="0"/>
          <w:numId w:val="9"/>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специализированные учреждения несовершеннолетних, нуждающихся в социальной реабилитации;</w:t>
      </w:r>
    </w:p>
    <w:p w:rsidR="0056461A" w:rsidRPr="00C97980" w:rsidRDefault="0056461A" w:rsidP="0056461A">
      <w:pPr>
        <w:pStyle w:val="a5"/>
        <w:numPr>
          <w:ilvl w:val="0"/>
          <w:numId w:val="9"/>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lastRenderedPageBreak/>
        <w:br/>
        <w:t>организации для детей-сирот и детей, оставшихся без попечения родителей;</w:t>
      </w:r>
    </w:p>
    <w:p w:rsidR="0056461A" w:rsidRPr="00C97980" w:rsidRDefault="0056461A" w:rsidP="0056461A">
      <w:pPr>
        <w:pStyle w:val="a5"/>
        <w:numPr>
          <w:ilvl w:val="0"/>
          <w:numId w:val="9"/>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комплексные центры социального обслуживания населения;</w:t>
      </w:r>
    </w:p>
    <w:p w:rsidR="0056461A" w:rsidRPr="00C97980" w:rsidRDefault="0056461A" w:rsidP="0056461A">
      <w:pPr>
        <w:pStyle w:val="a5"/>
        <w:numPr>
          <w:ilvl w:val="0"/>
          <w:numId w:val="9"/>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центры помощи семье и детям;</w:t>
      </w:r>
    </w:p>
    <w:p w:rsidR="0056461A" w:rsidRPr="00C97980" w:rsidRDefault="0056461A" w:rsidP="0056461A">
      <w:pPr>
        <w:pStyle w:val="a5"/>
        <w:numPr>
          <w:ilvl w:val="0"/>
          <w:numId w:val="9"/>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государственные профессиональные образовательные организации.</w:t>
      </w:r>
    </w:p>
    <w:p w:rsidR="0056461A" w:rsidRDefault="0056461A" w:rsidP="0056461A">
      <w:pPr>
        <w:pStyle w:val="a5"/>
        <w:rPr>
          <w:rFonts w:ascii="Times New Roman" w:eastAsia="Times New Roman" w:hAnsi="Times New Roman" w:cs="Times New Roman"/>
          <w:b/>
          <w:bCs/>
          <w:sz w:val="24"/>
          <w:szCs w:val="24"/>
          <w:lang w:eastAsia="ru-RU"/>
        </w:rPr>
      </w:pPr>
      <w:r w:rsidRPr="00C97980">
        <w:rPr>
          <w:rFonts w:ascii="Times New Roman" w:eastAsia="Times New Roman" w:hAnsi="Times New Roman" w:cs="Times New Roman"/>
          <w:sz w:val="24"/>
          <w:szCs w:val="24"/>
          <w:lang w:eastAsia="ru-RU"/>
        </w:rPr>
        <w:br/>
      </w:r>
    </w:p>
    <w:p w:rsidR="0056461A" w:rsidRDefault="0056461A" w:rsidP="0056461A">
      <w:pPr>
        <w:pStyle w:val="a5"/>
        <w:rPr>
          <w:rFonts w:ascii="Times New Roman" w:eastAsia="Times New Roman" w:hAnsi="Times New Roman" w:cs="Times New Roman"/>
          <w:sz w:val="24"/>
          <w:szCs w:val="24"/>
          <w:lang w:eastAsia="ru-RU"/>
        </w:rPr>
      </w:pPr>
    </w:p>
    <w:p w:rsidR="00146145" w:rsidRDefault="00146145" w:rsidP="00C97980">
      <w:pPr>
        <w:pStyle w:val="a5"/>
        <w:rPr>
          <w:rFonts w:ascii="Times New Roman" w:eastAsia="Times New Roman" w:hAnsi="Times New Roman" w:cs="Times New Roman"/>
          <w:sz w:val="24"/>
          <w:szCs w:val="24"/>
          <w:lang w:eastAsia="ru-RU"/>
        </w:rPr>
      </w:pPr>
    </w:p>
    <w:p w:rsidR="00146145" w:rsidRPr="00146145" w:rsidRDefault="00146145" w:rsidP="00146145">
      <w:pPr>
        <w:pStyle w:val="a5"/>
        <w:rPr>
          <w:rFonts w:ascii="Times New Roman" w:hAnsi="Times New Roman" w:cs="Times New Roman"/>
          <w:b/>
          <w:i/>
          <w:sz w:val="24"/>
        </w:rPr>
      </w:pPr>
      <w:r w:rsidRPr="00146145">
        <w:rPr>
          <w:rFonts w:ascii="Times New Roman" w:hAnsi="Times New Roman" w:cs="Times New Roman"/>
          <w:b/>
          <w:i/>
          <w:sz w:val="24"/>
        </w:rPr>
        <w:t>Основные  виды  деятельности  постинтернатного сопровождения: -</w:t>
      </w:r>
    </w:p>
    <w:p w:rsidR="00146145" w:rsidRPr="00146145" w:rsidRDefault="00146145" w:rsidP="00146145">
      <w:pPr>
        <w:pStyle w:val="a5"/>
        <w:rPr>
          <w:rFonts w:ascii="Times New Roman" w:hAnsi="Times New Roman" w:cs="Times New Roman"/>
          <w:sz w:val="24"/>
        </w:rPr>
      </w:pPr>
      <w:r w:rsidRPr="00146145">
        <w:rPr>
          <w:rFonts w:ascii="Times New Roman" w:hAnsi="Times New Roman" w:cs="Times New Roman"/>
          <w:sz w:val="24"/>
        </w:rPr>
        <w:t>Патронаж и знакомство с выпускниками, с</w:t>
      </w:r>
      <w:r>
        <w:rPr>
          <w:rFonts w:ascii="Times New Roman" w:hAnsi="Times New Roman" w:cs="Times New Roman"/>
          <w:sz w:val="24"/>
        </w:rPr>
        <w:t xml:space="preserve"> целью выявления нуждаемости в </w:t>
      </w:r>
      <w:r w:rsidRPr="00146145">
        <w:rPr>
          <w:rFonts w:ascii="Times New Roman" w:hAnsi="Times New Roman" w:cs="Times New Roman"/>
          <w:sz w:val="24"/>
        </w:rPr>
        <w:t xml:space="preserve">конкретной </w:t>
      </w:r>
      <w:r>
        <w:rPr>
          <w:rFonts w:ascii="Times New Roman" w:hAnsi="Times New Roman" w:cs="Times New Roman"/>
          <w:sz w:val="24"/>
        </w:rPr>
        <w:t xml:space="preserve"> социальной  помощи  (социально-педагогических,  социально-медицинских, социально</w:t>
      </w:r>
      <w:r w:rsidRPr="00146145">
        <w:rPr>
          <w:rFonts w:ascii="Times New Roman" w:hAnsi="Times New Roman" w:cs="Times New Roman"/>
          <w:sz w:val="24"/>
        </w:rPr>
        <w:t>-</w:t>
      </w:r>
    </w:p>
    <w:p w:rsidR="00146145" w:rsidRPr="00146145" w:rsidRDefault="00146145" w:rsidP="00146145">
      <w:pPr>
        <w:pStyle w:val="a5"/>
        <w:rPr>
          <w:rFonts w:ascii="Times New Roman" w:hAnsi="Times New Roman" w:cs="Times New Roman"/>
          <w:sz w:val="24"/>
        </w:rPr>
      </w:pPr>
      <w:r w:rsidRPr="00146145">
        <w:rPr>
          <w:rFonts w:ascii="Times New Roman" w:hAnsi="Times New Roman" w:cs="Times New Roman"/>
          <w:sz w:val="24"/>
        </w:rPr>
        <w:t xml:space="preserve">психологических, экономических, правовых и иных видах). </w:t>
      </w:r>
    </w:p>
    <w:p w:rsidR="00146145" w:rsidRPr="00146145" w:rsidRDefault="00146145" w:rsidP="00146145">
      <w:pPr>
        <w:pStyle w:val="a5"/>
        <w:rPr>
          <w:rFonts w:ascii="Times New Roman" w:hAnsi="Times New Roman" w:cs="Times New Roman"/>
          <w:sz w:val="24"/>
        </w:rPr>
      </w:pPr>
    </w:p>
    <w:p w:rsidR="00146145" w:rsidRPr="00146145" w:rsidRDefault="0056461A" w:rsidP="0056461A">
      <w:pPr>
        <w:pStyle w:val="a5"/>
        <w:numPr>
          <w:ilvl w:val="0"/>
          <w:numId w:val="19"/>
        </w:numPr>
        <w:rPr>
          <w:rFonts w:ascii="Times New Roman" w:hAnsi="Times New Roman" w:cs="Times New Roman"/>
          <w:sz w:val="24"/>
        </w:rPr>
      </w:pPr>
      <w:r>
        <w:rPr>
          <w:rFonts w:ascii="Times New Roman" w:hAnsi="Times New Roman" w:cs="Times New Roman"/>
          <w:sz w:val="24"/>
        </w:rPr>
        <w:t xml:space="preserve">Диагностика. </w:t>
      </w:r>
    </w:p>
    <w:p w:rsidR="00146145" w:rsidRDefault="00146145" w:rsidP="0056461A">
      <w:pPr>
        <w:pStyle w:val="a5"/>
        <w:numPr>
          <w:ilvl w:val="0"/>
          <w:numId w:val="19"/>
        </w:numPr>
        <w:rPr>
          <w:rFonts w:ascii="Times New Roman" w:hAnsi="Times New Roman" w:cs="Times New Roman"/>
          <w:sz w:val="24"/>
        </w:rPr>
      </w:pPr>
      <w:r w:rsidRPr="00146145">
        <w:rPr>
          <w:rFonts w:ascii="Times New Roman" w:hAnsi="Times New Roman" w:cs="Times New Roman"/>
          <w:sz w:val="24"/>
        </w:rPr>
        <w:t>Разработка индивидуальных программ социал</w:t>
      </w:r>
      <w:r w:rsidR="0056461A">
        <w:rPr>
          <w:rFonts w:ascii="Times New Roman" w:hAnsi="Times New Roman" w:cs="Times New Roman"/>
          <w:sz w:val="24"/>
        </w:rPr>
        <w:t>ьного сопровождения выпускников</w:t>
      </w:r>
    </w:p>
    <w:p w:rsidR="00146145" w:rsidRPr="00146145" w:rsidRDefault="00146145" w:rsidP="0056461A">
      <w:pPr>
        <w:pStyle w:val="a5"/>
        <w:numPr>
          <w:ilvl w:val="0"/>
          <w:numId w:val="19"/>
        </w:numPr>
        <w:rPr>
          <w:rFonts w:ascii="Times New Roman" w:hAnsi="Times New Roman" w:cs="Times New Roman"/>
          <w:sz w:val="24"/>
        </w:rPr>
      </w:pPr>
      <w:r w:rsidRPr="00146145">
        <w:rPr>
          <w:rFonts w:ascii="Times New Roman" w:hAnsi="Times New Roman" w:cs="Times New Roman"/>
          <w:sz w:val="24"/>
        </w:rPr>
        <w:t>Информиров</w:t>
      </w:r>
      <w:r>
        <w:rPr>
          <w:rFonts w:ascii="Times New Roman" w:hAnsi="Times New Roman" w:cs="Times New Roman"/>
          <w:sz w:val="24"/>
        </w:rPr>
        <w:t xml:space="preserve">ание по интересующим вопросам. </w:t>
      </w:r>
    </w:p>
    <w:p w:rsidR="00146145" w:rsidRPr="00146145" w:rsidRDefault="00146145" w:rsidP="0056461A">
      <w:pPr>
        <w:pStyle w:val="a5"/>
        <w:numPr>
          <w:ilvl w:val="0"/>
          <w:numId w:val="19"/>
        </w:numPr>
        <w:rPr>
          <w:rFonts w:ascii="Times New Roman" w:hAnsi="Times New Roman" w:cs="Times New Roman"/>
          <w:sz w:val="24"/>
        </w:rPr>
      </w:pPr>
      <w:r>
        <w:rPr>
          <w:rFonts w:ascii="Times New Roman" w:hAnsi="Times New Roman" w:cs="Times New Roman"/>
          <w:sz w:val="24"/>
        </w:rPr>
        <w:t>Психолого-педагогическое прос</w:t>
      </w:r>
      <w:r w:rsidR="0056461A">
        <w:rPr>
          <w:rFonts w:ascii="Times New Roman" w:hAnsi="Times New Roman" w:cs="Times New Roman"/>
          <w:sz w:val="24"/>
        </w:rPr>
        <w:t xml:space="preserve">вещение выпускников. </w:t>
      </w:r>
    </w:p>
    <w:p w:rsidR="00146145" w:rsidRPr="00146145" w:rsidRDefault="00146145" w:rsidP="0056461A">
      <w:pPr>
        <w:pStyle w:val="a5"/>
        <w:numPr>
          <w:ilvl w:val="0"/>
          <w:numId w:val="19"/>
        </w:numPr>
        <w:rPr>
          <w:rFonts w:ascii="Times New Roman" w:hAnsi="Times New Roman" w:cs="Times New Roman"/>
          <w:sz w:val="24"/>
        </w:rPr>
      </w:pPr>
      <w:r w:rsidRPr="00146145">
        <w:rPr>
          <w:rFonts w:ascii="Times New Roman" w:hAnsi="Times New Roman" w:cs="Times New Roman"/>
          <w:sz w:val="24"/>
        </w:rPr>
        <w:t>Индивидуальные беседы, кон</w:t>
      </w:r>
      <w:r w:rsidR="0056461A">
        <w:rPr>
          <w:rFonts w:ascii="Times New Roman" w:hAnsi="Times New Roman" w:cs="Times New Roman"/>
          <w:sz w:val="24"/>
        </w:rPr>
        <w:t xml:space="preserve">сультирования, психокоррекция. </w:t>
      </w:r>
    </w:p>
    <w:p w:rsidR="00146145" w:rsidRPr="00146145" w:rsidRDefault="00146145" w:rsidP="0056461A">
      <w:pPr>
        <w:pStyle w:val="a5"/>
        <w:numPr>
          <w:ilvl w:val="0"/>
          <w:numId w:val="19"/>
        </w:numPr>
        <w:rPr>
          <w:rFonts w:ascii="Times New Roman" w:hAnsi="Times New Roman" w:cs="Times New Roman"/>
          <w:sz w:val="24"/>
        </w:rPr>
      </w:pPr>
      <w:r w:rsidRPr="00146145">
        <w:rPr>
          <w:rFonts w:ascii="Times New Roman" w:hAnsi="Times New Roman" w:cs="Times New Roman"/>
          <w:sz w:val="24"/>
        </w:rPr>
        <w:t>Привлечение выпускников на занятия, праздник</w:t>
      </w:r>
      <w:r>
        <w:rPr>
          <w:rFonts w:ascii="Times New Roman" w:hAnsi="Times New Roman" w:cs="Times New Roman"/>
          <w:sz w:val="24"/>
        </w:rPr>
        <w:t>и, экскурсии и другие культурно-</w:t>
      </w:r>
      <w:r w:rsidRPr="00146145">
        <w:rPr>
          <w:rFonts w:ascii="Times New Roman" w:hAnsi="Times New Roman" w:cs="Times New Roman"/>
          <w:sz w:val="24"/>
        </w:rPr>
        <w:t>массовые мероприятия, пров</w:t>
      </w:r>
      <w:r w:rsidR="0056461A">
        <w:rPr>
          <w:rFonts w:ascii="Times New Roman" w:hAnsi="Times New Roman" w:cs="Times New Roman"/>
          <w:sz w:val="24"/>
        </w:rPr>
        <w:t xml:space="preserve">одимые в отделении учреждения. </w:t>
      </w:r>
    </w:p>
    <w:p w:rsidR="00146145" w:rsidRPr="00146145" w:rsidRDefault="00146145" w:rsidP="0056461A">
      <w:pPr>
        <w:pStyle w:val="a5"/>
        <w:numPr>
          <w:ilvl w:val="0"/>
          <w:numId w:val="19"/>
        </w:numPr>
        <w:rPr>
          <w:rFonts w:ascii="Times New Roman" w:hAnsi="Times New Roman" w:cs="Times New Roman"/>
          <w:sz w:val="24"/>
        </w:rPr>
      </w:pPr>
      <w:r w:rsidRPr="00146145">
        <w:rPr>
          <w:rFonts w:ascii="Times New Roman" w:hAnsi="Times New Roman" w:cs="Times New Roman"/>
          <w:sz w:val="24"/>
        </w:rPr>
        <w:t>Оказа</w:t>
      </w:r>
      <w:r>
        <w:rPr>
          <w:rFonts w:ascii="Times New Roman" w:hAnsi="Times New Roman" w:cs="Times New Roman"/>
          <w:sz w:val="24"/>
        </w:rPr>
        <w:t>ние помощи в оформлении пособий</w:t>
      </w:r>
      <w:r w:rsidRPr="00146145">
        <w:rPr>
          <w:rFonts w:ascii="Times New Roman" w:hAnsi="Times New Roman" w:cs="Times New Roman"/>
          <w:sz w:val="24"/>
        </w:rPr>
        <w:t>, субс</w:t>
      </w:r>
      <w:r>
        <w:rPr>
          <w:rFonts w:ascii="Times New Roman" w:hAnsi="Times New Roman" w:cs="Times New Roman"/>
          <w:sz w:val="24"/>
        </w:rPr>
        <w:t xml:space="preserve">идий на оплату жилья, пенсий и </w:t>
      </w:r>
      <w:r w:rsidRPr="00146145">
        <w:rPr>
          <w:rFonts w:ascii="Times New Roman" w:hAnsi="Times New Roman" w:cs="Times New Roman"/>
          <w:sz w:val="24"/>
        </w:rPr>
        <w:t>т.п.</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r w:rsidRPr="00C97980">
        <w:rPr>
          <w:rFonts w:ascii="Times New Roman" w:eastAsia="Times New Roman" w:hAnsi="Times New Roman" w:cs="Times New Roman"/>
          <w:sz w:val="24"/>
          <w:szCs w:val="24"/>
          <w:lang w:eastAsia="ru-RU"/>
        </w:rPr>
        <w:br/>
        <w:t>Постинтернатное сопровождение осуществляется в индивидуальной форме - в отношении лица, подлежащего сопровождению</w:t>
      </w:r>
      <w:r w:rsidR="0056461A">
        <w:rPr>
          <w:rFonts w:ascii="Times New Roman" w:eastAsia="Times New Roman" w:hAnsi="Times New Roman" w:cs="Times New Roman"/>
          <w:sz w:val="24"/>
          <w:szCs w:val="24"/>
          <w:lang w:eastAsia="ru-RU"/>
        </w:rPr>
        <w:t xml:space="preserve"> и в</w:t>
      </w:r>
      <w:r w:rsidRPr="00C97980">
        <w:rPr>
          <w:rFonts w:ascii="Times New Roman" w:eastAsia="Times New Roman" w:hAnsi="Times New Roman" w:cs="Times New Roman"/>
          <w:sz w:val="24"/>
          <w:szCs w:val="24"/>
          <w:lang w:eastAsia="ru-RU"/>
        </w:rPr>
        <w:t xml:space="preserve"> групповой форме - </w:t>
      </w:r>
      <w:r w:rsidRPr="00C97980">
        <w:rPr>
          <w:rFonts w:ascii="Times New Roman" w:eastAsia="Times New Roman" w:hAnsi="Times New Roman" w:cs="Times New Roman"/>
          <w:sz w:val="24"/>
          <w:szCs w:val="24"/>
          <w:lang w:eastAsia="ru-RU"/>
        </w:rPr>
        <w:br/>
        <w:t>На сопровождаемого составляется индивидуальная программа постинтернатного сопровождения.</w:t>
      </w:r>
    </w:p>
    <w:p w:rsidR="00146145"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t>За каждым лицом, принятым на постинтернатное сопровождение, закрепляется ответственный специалист, непосредственно организующий предоставление помощи в соответствии с индивидуальной программой постинтернатного сопровождения и отвечающий за конечный результат в соответствии с договором о постинтернатном сопровождении.</w:t>
      </w:r>
    </w:p>
    <w:p w:rsidR="00146145"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t>Мероприятия по постинтернатному сопровождению в соответствии с профессиональными стандартами в образовании и социальной сфере, в зависимости от уровня сопровождения выполняют специалисты по работе с семьей, специалисты по социальной работе, специалисты по реабилитационной работе, психологи, социальные педагоги.</w:t>
      </w:r>
    </w:p>
    <w:p w:rsidR="00CB4DCF" w:rsidRDefault="00CB4DCF" w:rsidP="00C97980">
      <w:pPr>
        <w:pStyle w:val="a5"/>
        <w:rPr>
          <w:rFonts w:ascii="Times New Roman" w:eastAsia="Times New Roman" w:hAnsi="Times New Roman" w:cs="Times New Roman"/>
          <w:sz w:val="24"/>
          <w:szCs w:val="24"/>
          <w:lang w:eastAsia="ru-RU"/>
        </w:rPr>
      </w:pP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t>Рекомендуемое количество выпускников организаций для детей-сирот, детей, оставшихся без попечения родителей, и лиц из их числа, находящихся на постинтернатном сопровождении одного специалиста, составляет:</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при экстренном уровне сопровождения - не более 10 обслуживаемых человек;</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при кризисном уровне сопровождения - не более 15 обслуживаемых человек;</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lastRenderedPageBreak/>
        <w:br/>
        <w:t>при адаптационном и базовом уровнях сопровождения - не более 24 обслуживаемых человек.</w:t>
      </w: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CB4DCF" w:rsidRPr="0056461A" w:rsidRDefault="0056461A" w:rsidP="0056461A">
      <w:pPr>
        <w:pStyle w:val="a5"/>
        <w:numPr>
          <w:ilvl w:val="0"/>
          <w:numId w:val="4"/>
        </w:numPr>
        <w:jc w:val="center"/>
        <w:rPr>
          <w:rFonts w:ascii="Times New Roman" w:hAnsi="Times New Roman" w:cs="Times New Roman"/>
          <w:b/>
          <w:sz w:val="24"/>
          <w:szCs w:val="24"/>
          <w:lang w:eastAsia="ru-RU"/>
        </w:rPr>
      </w:pPr>
      <w:r w:rsidRPr="0056461A">
        <w:rPr>
          <w:rFonts w:ascii="Times New Roman" w:hAnsi="Times New Roman" w:cs="Times New Roman"/>
          <w:b/>
          <w:sz w:val="24"/>
          <w:szCs w:val="24"/>
          <w:lang w:eastAsia="ru-RU"/>
        </w:rPr>
        <w:t>Функциональные обязанности участников постинтернатного сопровождения</w:t>
      </w:r>
    </w:p>
    <w:p w:rsidR="00CB4DCF" w:rsidRPr="0056461A" w:rsidRDefault="0056461A" w:rsidP="0056461A">
      <w:pPr>
        <w:pStyle w:val="a5"/>
        <w:rPr>
          <w:rFonts w:ascii="Times New Roman" w:hAnsi="Times New Roman" w:cs="Times New Roman"/>
          <w:i/>
          <w:sz w:val="24"/>
          <w:szCs w:val="24"/>
          <w:lang w:eastAsia="ru-RU"/>
        </w:rPr>
      </w:pPr>
      <w:r w:rsidRPr="0056461A">
        <w:rPr>
          <w:rFonts w:ascii="Times New Roman" w:hAnsi="Times New Roman" w:cs="Times New Roman"/>
          <w:i/>
          <w:sz w:val="24"/>
          <w:szCs w:val="24"/>
          <w:lang w:eastAsia="ru-RU"/>
        </w:rPr>
        <w:t>Директор:</w:t>
      </w:r>
    </w:p>
    <w:p w:rsidR="00CB4DCF" w:rsidRPr="0056461A" w:rsidRDefault="00CB4DCF" w:rsidP="0056461A">
      <w:pPr>
        <w:pStyle w:val="a5"/>
        <w:rPr>
          <w:rFonts w:ascii="Times New Roman" w:hAnsi="Times New Roman" w:cs="Times New Roman"/>
          <w:sz w:val="24"/>
          <w:szCs w:val="24"/>
          <w:lang w:eastAsia="ru-RU"/>
        </w:rPr>
      </w:pPr>
      <w:r w:rsidRPr="0056461A">
        <w:rPr>
          <w:rFonts w:ascii="Times New Roman" w:hAnsi="Times New Roman" w:cs="Times New Roman"/>
          <w:sz w:val="24"/>
          <w:szCs w:val="24"/>
          <w:lang w:eastAsia="ru-RU"/>
        </w:rPr>
        <w:t>Осуществляет общее ру</w:t>
      </w:r>
      <w:r w:rsidR="0056461A">
        <w:rPr>
          <w:rFonts w:ascii="Times New Roman" w:hAnsi="Times New Roman" w:cs="Times New Roman"/>
          <w:sz w:val="24"/>
          <w:szCs w:val="24"/>
          <w:lang w:eastAsia="ru-RU"/>
        </w:rPr>
        <w:t>ководство реализации программы;</w:t>
      </w:r>
    </w:p>
    <w:p w:rsidR="00CB4DCF" w:rsidRPr="0056461A" w:rsidRDefault="00CB4DCF" w:rsidP="0056461A">
      <w:pPr>
        <w:pStyle w:val="a5"/>
        <w:rPr>
          <w:rFonts w:ascii="Times New Roman" w:hAnsi="Times New Roman" w:cs="Times New Roman"/>
          <w:sz w:val="24"/>
          <w:szCs w:val="24"/>
          <w:lang w:eastAsia="ru-RU"/>
        </w:rPr>
      </w:pPr>
      <w:r w:rsidRPr="0056461A">
        <w:rPr>
          <w:rFonts w:ascii="Times New Roman" w:hAnsi="Times New Roman" w:cs="Times New Roman"/>
          <w:sz w:val="24"/>
          <w:szCs w:val="24"/>
          <w:lang w:eastAsia="ru-RU"/>
        </w:rPr>
        <w:t>Координация и контроль за выполнением программы.</w:t>
      </w:r>
    </w:p>
    <w:p w:rsidR="0056461A" w:rsidRDefault="0056461A" w:rsidP="0056461A">
      <w:pPr>
        <w:pStyle w:val="a5"/>
        <w:rPr>
          <w:rFonts w:ascii="Times New Roman" w:hAnsi="Times New Roman" w:cs="Times New Roman"/>
          <w:sz w:val="24"/>
          <w:szCs w:val="24"/>
          <w:lang w:eastAsia="ru-RU"/>
        </w:rPr>
      </w:pPr>
    </w:p>
    <w:p w:rsidR="00CB4DCF" w:rsidRPr="0056461A" w:rsidRDefault="00CB4DCF" w:rsidP="0056461A">
      <w:pPr>
        <w:pStyle w:val="a5"/>
        <w:rPr>
          <w:rFonts w:ascii="Times New Roman" w:hAnsi="Times New Roman" w:cs="Times New Roman"/>
          <w:i/>
          <w:sz w:val="24"/>
          <w:szCs w:val="24"/>
          <w:lang w:eastAsia="ru-RU"/>
        </w:rPr>
      </w:pPr>
      <w:r w:rsidRPr="0056461A">
        <w:rPr>
          <w:rFonts w:ascii="Times New Roman" w:hAnsi="Times New Roman" w:cs="Times New Roman"/>
          <w:i/>
          <w:sz w:val="24"/>
          <w:szCs w:val="24"/>
          <w:lang w:eastAsia="ru-RU"/>
        </w:rPr>
        <w:t>Заместитель директора по ВР</w:t>
      </w:r>
    </w:p>
    <w:p w:rsidR="00CB4DCF" w:rsidRPr="0056461A" w:rsidRDefault="0056461A" w:rsidP="0056461A">
      <w:pPr>
        <w:pStyle w:val="a5"/>
        <w:rPr>
          <w:rFonts w:ascii="Times New Roman" w:hAnsi="Times New Roman" w:cs="Times New Roman"/>
          <w:sz w:val="24"/>
          <w:szCs w:val="24"/>
          <w:lang w:eastAsia="ru-RU"/>
        </w:rPr>
      </w:pPr>
      <w:r>
        <w:rPr>
          <w:rFonts w:ascii="Times New Roman" w:hAnsi="Times New Roman" w:cs="Times New Roman"/>
          <w:sz w:val="24"/>
          <w:szCs w:val="24"/>
          <w:lang w:eastAsia="ru-RU"/>
        </w:rPr>
        <w:t>осуществляет:</w:t>
      </w:r>
    </w:p>
    <w:p w:rsidR="00CB4DCF" w:rsidRPr="0056461A" w:rsidRDefault="00CB4DCF" w:rsidP="0056461A">
      <w:pPr>
        <w:pStyle w:val="a5"/>
        <w:rPr>
          <w:rFonts w:ascii="Times New Roman" w:hAnsi="Times New Roman" w:cs="Times New Roman"/>
          <w:sz w:val="24"/>
          <w:szCs w:val="24"/>
          <w:lang w:eastAsia="ru-RU"/>
        </w:rPr>
      </w:pPr>
      <w:r w:rsidRPr="0056461A">
        <w:rPr>
          <w:rFonts w:ascii="Times New Roman" w:hAnsi="Times New Roman" w:cs="Times New Roman"/>
          <w:sz w:val="24"/>
          <w:szCs w:val="24"/>
          <w:lang w:eastAsia="ru-RU"/>
        </w:rPr>
        <w:t>Корректировку со</w:t>
      </w:r>
      <w:r w:rsidR="0056461A">
        <w:rPr>
          <w:rFonts w:ascii="Times New Roman" w:hAnsi="Times New Roman" w:cs="Times New Roman"/>
          <w:sz w:val="24"/>
          <w:szCs w:val="24"/>
          <w:lang w:eastAsia="ru-RU"/>
        </w:rPr>
        <w:t>ставляющих элементов программы;</w:t>
      </w:r>
    </w:p>
    <w:p w:rsidR="00CB4DCF" w:rsidRPr="0056461A" w:rsidRDefault="00CB4DCF" w:rsidP="0056461A">
      <w:pPr>
        <w:pStyle w:val="a5"/>
        <w:rPr>
          <w:rFonts w:ascii="Times New Roman" w:hAnsi="Times New Roman" w:cs="Times New Roman"/>
          <w:sz w:val="24"/>
          <w:szCs w:val="24"/>
          <w:lang w:eastAsia="ru-RU"/>
        </w:rPr>
      </w:pPr>
      <w:r w:rsidRPr="0056461A">
        <w:rPr>
          <w:rFonts w:ascii="Times New Roman" w:hAnsi="Times New Roman" w:cs="Times New Roman"/>
          <w:sz w:val="24"/>
          <w:szCs w:val="24"/>
          <w:lang w:eastAsia="ru-RU"/>
        </w:rPr>
        <w:t>Координацию</w:t>
      </w:r>
      <w:r w:rsidR="0056461A">
        <w:rPr>
          <w:rFonts w:ascii="Times New Roman" w:hAnsi="Times New Roman" w:cs="Times New Roman"/>
          <w:sz w:val="24"/>
          <w:szCs w:val="24"/>
          <w:lang w:eastAsia="ru-RU"/>
        </w:rPr>
        <w:t xml:space="preserve"> действий службы сопровождения;</w:t>
      </w:r>
    </w:p>
    <w:p w:rsidR="00CB4DCF" w:rsidRPr="0056461A" w:rsidRDefault="00CB4DCF" w:rsidP="0056461A">
      <w:pPr>
        <w:pStyle w:val="a5"/>
        <w:rPr>
          <w:rFonts w:ascii="Times New Roman" w:hAnsi="Times New Roman" w:cs="Times New Roman"/>
          <w:sz w:val="24"/>
          <w:szCs w:val="24"/>
          <w:lang w:eastAsia="ru-RU"/>
        </w:rPr>
      </w:pPr>
      <w:r w:rsidRPr="0056461A">
        <w:rPr>
          <w:rFonts w:ascii="Times New Roman" w:hAnsi="Times New Roman" w:cs="Times New Roman"/>
          <w:sz w:val="24"/>
          <w:szCs w:val="24"/>
          <w:lang w:eastAsia="ru-RU"/>
        </w:rPr>
        <w:t>Организацию взаимодействия уча</w:t>
      </w:r>
      <w:r w:rsidR="0056461A">
        <w:rPr>
          <w:rFonts w:ascii="Times New Roman" w:hAnsi="Times New Roman" w:cs="Times New Roman"/>
          <w:sz w:val="24"/>
          <w:szCs w:val="24"/>
          <w:lang w:eastAsia="ru-RU"/>
        </w:rPr>
        <w:t>стников процесса сопровождения;</w:t>
      </w:r>
    </w:p>
    <w:p w:rsidR="00CB4DCF" w:rsidRPr="0056461A" w:rsidRDefault="00CB4DCF" w:rsidP="0056461A">
      <w:pPr>
        <w:pStyle w:val="a5"/>
        <w:rPr>
          <w:rFonts w:ascii="Times New Roman" w:hAnsi="Times New Roman" w:cs="Times New Roman"/>
          <w:sz w:val="24"/>
          <w:szCs w:val="24"/>
          <w:lang w:eastAsia="ru-RU"/>
        </w:rPr>
      </w:pPr>
      <w:r w:rsidRPr="0056461A">
        <w:rPr>
          <w:rFonts w:ascii="Times New Roman" w:hAnsi="Times New Roman" w:cs="Times New Roman"/>
          <w:sz w:val="24"/>
          <w:szCs w:val="24"/>
          <w:lang w:eastAsia="ru-RU"/>
        </w:rPr>
        <w:t xml:space="preserve">Анализ и обобщение результатов реализации программы. </w:t>
      </w:r>
    </w:p>
    <w:p w:rsidR="0056461A" w:rsidRDefault="0056461A" w:rsidP="0056461A">
      <w:pPr>
        <w:pStyle w:val="a5"/>
        <w:rPr>
          <w:rFonts w:ascii="Times New Roman" w:hAnsi="Times New Roman" w:cs="Times New Roman"/>
          <w:sz w:val="24"/>
          <w:szCs w:val="24"/>
          <w:lang w:eastAsia="ru-RU"/>
        </w:rPr>
      </w:pPr>
    </w:p>
    <w:p w:rsidR="00CB4DCF" w:rsidRPr="0056461A" w:rsidRDefault="00CB4DCF" w:rsidP="0056461A">
      <w:pPr>
        <w:pStyle w:val="a5"/>
        <w:rPr>
          <w:rFonts w:ascii="Times New Roman" w:hAnsi="Times New Roman" w:cs="Times New Roman"/>
          <w:i/>
          <w:sz w:val="24"/>
          <w:szCs w:val="24"/>
          <w:lang w:eastAsia="ru-RU"/>
        </w:rPr>
      </w:pPr>
      <w:r w:rsidRPr="0056461A">
        <w:rPr>
          <w:rFonts w:ascii="Times New Roman" w:hAnsi="Times New Roman" w:cs="Times New Roman"/>
          <w:i/>
          <w:sz w:val="24"/>
          <w:szCs w:val="24"/>
          <w:lang w:eastAsia="ru-RU"/>
        </w:rPr>
        <w:t xml:space="preserve">Специалисты </w:t>
      </w:r>
      <w:r w:rsidR="0056461A">
        <w:rPr>
          <w:rFonts w:ascii="Times New Roman" w:hAnsi="Times New Roman" w:cs="Times New Roman"/>
          <w:i/>
          <w:sz w:val="24"/>
          <w:szCs w:val="24"/>
          <w:lang w:eastAsia="ru-RU"/>
        </w:rPr>
        <w:t>Постинтернатного сопровождения:</w:t>
      </w:r>
    </w:p>
    <w:p w:rsidR="00CB4DCF" w:rsidRPr="0056461A" w:rsidRDefault="00CB4DCF" w:rsidP="0056461A">
      <w:pPr>
        <w:pStyle w:val="a5"/>
        <w:rPr>
          <w:rFonts w:ascii="Times New Roman" w:hAnsi="Times New Roman" w:cs="Times New Roman"/>
          <w:sz w:val="24"/>
          <w:szCs w:val="24"/>
          <w:lang w:eastAsia="ru-RU"/>
        </w:rPr>
      </w:pPr>
      <w:r w:rsidRPr="0056461A">
        <w:rPr>
          <w:rFonts w:ascii="Times New Roman" w:hAnsi="Times New Roman" w:cs="Times New Roman"/>
          <w:sz w:val="24"/>
          <w:szCs w:val="24"/>
          <w:lang w:eastAsia="ru-RU"/>
        </w:rPr>
        <w:t>оказывают помощь студентам с</w:t>
      </w:r>
      <w:r w:rsidR="0056461A">
        <w:rPr>
          <w:rFonts w:ascii="Times New Roman" w:hAnsi="Times New Roman" w:cs="Times New Roman"/>
          <w:sz w:val="24"/>
          <w:szCs w:val="24"/>
          <w:lang w:eastAsia="ru-RU"/>
        </w:rPr>
        <w:t xml:space="preserve">иротам и детям, оставшимся без </w:t>
      </w:r>
      <w:r w:rsidRPr="0056461A">
        <w:rPr>
          <w:rFonts w:ascii="Times New Roman" w:hAnsi="Times New Roman" w:cs="Times New Roman"/>
          <w:sz w:val="24"/>
          <w:szCs w:val="24"/>
          <w:lang w:eastAsia="ru-RU"/>
        </w:rPr>
        <w:t>по</w:t>
      </w:r>
      <w:r w:rsidR="0056461A">
        <w:rPr>
          <w:rFonts w:ascii="Times New Roman" w:hAnsi="Times New Roman" w:cs="Times New Roman"/>
          <w:sz w:val="24"/>
          <w:szCs w:val="24"/>
          <w:lang w:eastAsia="ru-RU"/>
        </w:rPr>
        <w:t xml:space="preserve">печения родителей и лицам из их числа в целях обеспечения их  </w:t>
      </w:r>
      <w:r w:rsidRPr="0056461A">
        <w:rPr>
          <w:rFonts w:ascii="Times New Roman" w:hAnsi="Times New Roman" w:cs="Times New Roman"/>
          <w:sz w:val="24"/>
          <w:szCs w:val="24"/>
          <w:lang w:eastAsia="ru-RU"/>
        </w:rPr>
        <w:t>успешной социальной адаптации, со</w:t>
      </w:r>
      <w:r w:rsidR="0056461A">
        <w:rPr>
          <w:rFonts w:ascii="Times New Roman" w:hAnsi="Times New Roman" w:cs="Times New Roman"/>
          <w:sz w:val="24"/>
          <w:szCs w:val="24"/>
          <w:lang w:eastAsia="ru-RU"/>
        </w:rPr>
        <w:t>действуют в предоставлении мер социальной поддержки;</w:t>
      </w:r>
    </w:p>
    <w:p w:rsidR="00CB4DCF" w:rsidRPr="0056461A" w:rsidRDefault="00CB4DCF" w:rsidP="0056461A">
      <w:pPr>
        <w:pStyle w:val="a5"/>
        <w:rPr>
          <w:rFonts w:ascii="Times New Roman" w:hAnsi="Times New Roman" w:cs="Times New Roman"/>
          <w:sz w:val="24"/>
          <w:szCs w:val="24"/>
          <w:lang w:eastAsia="ru-RU"/>
        </w:rPr>
      </w:pPr>
      <w:r w:rsidRPr="0056461A">
        <w:rPr>
          <w:rFonts w:ascii="Times New Roman" w:hAnsi="Times New Roman" w:cs="Times New Roman"/>
          <w:sz w:val="24"/>
          <w:szCs w:val="24"/>
          <w:lang w:eastAsia="ru-RU"/>
        </w:rPr>
        <w:t xml:space="preserve">разрабатывают и реализуют индивидуальные планы по , в которых </w:t>
      </w:r>
    </w:p>
    <w:p w:rsidR="00CB4DCF" w:rsidRPr="0056461A" w:rsidRDefault="00CB4DCF" w:rsidP="0056461A">
      <w:pPr>
        <w:pStyle w:val="a5"/>
        <w:rPr>
          <w:rFonts w:ascii="Times New Roman" w:hAnsi="Times New Roman" w:cs="Times New Roman"/>
          <w:sz w:val="24"/>
          <w:szCs w:val="24"/>
          <w:lang w:eastAsia="ru-RU"/>
        </w:rPr>
      </w:pPr>
      <w:r w:rsidRPr="0056461A">
        <w:rPr>
          <w:rFonts w:ascii="Times New Roman" w:hAnsi="Times New Roman" w:cs="Times New Roman"/>
          <w:sz w:val="24"/>
          <w:szCs w:val="24"/>
          <w:lang w:eastAsia="ru-RU"/>
        </w:rPr>
        <w:t xml:space="preserve">можно получить соответствующие консультации по выбору </w:t>
      </w:r>
    </w:p>
    <w:p w:rsidR="00CB4DCF" w:rsidRPr="0056461A" w:rsidRDefault="0056461A" w:rsidP="0056461A">
      <w:pPr>
        <w:pStyle w:val="a5"/>
        <w:rPr>
          <w:rFonts w:ascii="Times New Roman" w:hAnsi="Times New Roman" w:cs="Times New Roman"/>
          <w:sz w:val="24"/>
          <w:szCs w:val="24"/>
          <w:lang w:eastAsia="ru-RU"/>
        </w:rPr>
      </w:pPr>
      <w:r>
        <w:rPr>
          <w:rFonts w:ascii="Times New Roman" w:hAnsi="Times New Roman" w:cs="Times New Roman"/>
          <w:sz w:val="24"/>
          <w:szCs w:val="24"/>
          <w:lang w:eastAsia="ru-RU"/>
        </w:rPr>
        <w:t>дополнительной профессии;</w:t>
      </w:r>
    </w:p>
    <w:p w:rsidR="00CB4DCF" w:rsidRPr="0056461A" w:rsidRDefault="00CB4DCF" w:rsidP="0056461A">
      <w:pPr>
        <w:pStyle w:val="a5"/>
        <w:rPr>
          <w:rFonts w:ascii="Times New Roman" w:hAnsi="Times New Roman" w:cs="Times New Roman"/>
          <w:sz w:val="24"/>
          <w:szCs w:val="24"/>
          <w:lang w:eastAsia="ru-RU"/>
        </w:rPr>
      </w:pPr>
      <w:r w:rsidRPr="0056461A">
        <w:rPr>
          <w:rFonts w:ascii="Times New Roman" w:hAnsi="Times New Roman" w:cs="Times New Roman"/>
          <w:sz w:val="24"/>
          <w:szCs w:val="24"/>
          <w:lang w:eastAsia="ru-RU"/>
        </w:rPr>
        <w:t>ведут переписку с органами испол</w:t>
      </w:r>
      <w:r w:rsidR="0056461A">
        <w:rPr>
          <w:rFonts w:ascii="Times New Roman" w:hAnsi="Times New Roman" w:cs="Times New Roman"/>
          <w:sz w:val="24"/>
          <w:szCs w:val="24"/>
          <w:lang w:eastAsia="ru-RU"/>
        </w:rPr>
        <w:t xml:space="preserve">нительной власти, вышестоящими </w:t>
      </w:r>
      <w:r w:rsidRPr="0056461A">
        <w:rPr>
          <w:rFonts w:ascii="Times New Roman" w:hAnsi="Times New Roman" w:cs="Times New Roman"/>
          <w:sz w:val="24"/>
          <w:szCs w:val="24"/>
          <w:lang w:eastAsia="ru-RU"/>
        </w:rPr>
        <w:t>организациями и государстве</w:t>
      </w:r>
      <w:r w:rsidR="0056461A">
        <w:rPr>
          <w:rFonts w:ascii="Times New Roman" w:hAnsi="Times New Roman" w:cs="Times New Roman"/>
          <w:sz w:val="24"/>
          <w:szCs w:val="24"/>
          <w:lang w:eastAsia="ru-RU"/>
        </w:rPr>
        <w:t xml:space="preserve">нными учреждениями по вопросам </w:t>
      </w:r>
      <w:r w:rsidRPr="0056461A">
        <w:rPr>
          <w:rFonts w:ascii="Times New Roman" w:hAnsi="Times New Roman" w:cs="Times New Roman"/>
          <w:sz w:val="24"/>
          <w:szCs w:val="24"/>
          <w:lang w:eastAsia="ru-RU"/>
        </w:rPr>
        <w:t>обеспечения социальной защиты детей</w:t>
      </w:r>
    </w:p>
    <w:p w:rsidR="00CB4DCF" w:rsidRPr="0056461A" w:rsidRDefault="0056461A" w:rsidP="0056461A">
      <w:pPr>
        <w:pStyle w:val="a5"/>
        <w:rPr>
          <w:rFonts w:ascii="Times New Roman" w:hAnsi="Times New Roman" w:cs="Times New Roman"/>
          <w:sz w:val="24"/>
          <w:szCs w:val="24"/>
          <w:lang w:eastAsia="ru-RU"/>
        </w:rPr>
      </w:pPr>
      <w:r>
        <w:rPr>
          <w:rFonts w:ascii="Times New Roman" w:hAnsi="Times New Roman" w:cs="Times New Roman"/>
          <w:sz w:val="24"/>
          <w:szCs w:val="24"/>
          <w:lang w:eastAsia="ru-RU"/>
        </w:rPr>
        <w:t>-</w:t>
      </w:r>
      <w:r w:rsidR="00CB4DCF" w:rsidRPr="0056461A">
        <w:rPr>
          <w:rFonts w:ascii="Times New Roman" w:hAnsi="Times New Roman" w:cs="Times New Roman"/>
          <w:sz w:val="24"/>
          <w:szCs w:val="24"/>
          <w:lang w:eastAsia="ru-RU"/>
        </w:rPr>
        <w:t>си</w:t>
      </w:r>
      <w:r>
        <w:rPr>
          <w:rFonts w:ascii="Times New Roman" w:hAnsi="Times New Roman" w:cs="Times New Roman"/>
          <w:sz w:val="24"/>
          <w:szCs w:val="24"/>
          <w:lang w:eastAsia="ru-RU"/>
        </w:rPr>
        <w:t xml:space="preserve">рот и детей, оставшихся без </w:t>
      </w:r>
      <w:r w:rsidR="00CB4DCF" w:rsidRPr="0056461A">
        <w:rPr>
          <w:rFonts w:ascii="Times New Roman" w:hAnsi="Times New Roman" w:cs="Times New Roman"/>
          <w:sz w:val="24"/>
          <w:szCs w:val="24"/>
          <w:lang w:eastAsia="ru-RU"/>
        </w:rPr>
        <w:t>попечения родителей и лиц из их числа;</w:t>
      </w:r>
    </w:p>
    <w:p w:rsidR="00CB4DCF" w:rsidRPr="0056461A" w:rsidRDefault="0056461A" w:rsidP="0056461A">
      <w:pPr>
        <w:pStyle w:val="a5"/>
        <w:rPr>
          <w:rFonts w:ascii="Times New Roman" w:hAnsi="Times New Roman" w:cs="Times New Roman"/>
          <w:sz w:val="24"/>
          <w:szCs w:val="24"/>
          <w:lang w:eastAsia="ru-RU"/>
        </w:rPr>
      </w:pPr>
      <w:r>
        <w:rPr>
          <w:rFonts w:ascii="Times New Roman" w:hAnsi="Times New Roman" w:cs="Times New Roman"/>
          <w:sz w:val="24"/>
          <w:szCs w:val="24"/>
          <w:lang w:eastAsia="ru-RU"/>
        </w:rPr>
        <w:t>-консультируют детей-</w:t>
      </w:r>
      <w:r w:rsidR="00CB4DCF" w:rsidRPr="0056461A">
        <w:rPr>
          <w:rFonts w:ascii="Times New Roman" w:hAnsi="Times New Roman" w:cs="Times New Roman"/>
          <w:sz w:val="24"/>
          <w:szCs w:val="24"/>
          <w:lang w:eastAsia="ru-RU"/>
        </w:rPr>
        <w:t>сирот и д</w:t>
      </w:r>
      <w:r>
        <w:rPr>
          <w:rFonts w:ascii="Times New Roman" w:hAnsi="Times New Roman" w:cs="Times New Roman"/>
          <w:sz w:val="24"/>
          <w:szCs w:val="24"/>
          <w:lang w:eastAsia="ru-RU"/>
        </w:rPr>
        <w:t xml:space="preserve">етей, оставшихся без попечения </w:t>
      </w:r>
      <w:r w:rsidR="00CB4DCF" w:rsidRPr="0056461A">
        <w:rPr>
          <w:rFonts w:ascii="Times New Roman" w:hAnsi="Times New Roman" w:cs="Times New Roman"/>
          <w:sz w:val="24"/>
          <w:szCs w:val="24"/>
          <w:lang w:eastAsia="ru-RU"/>
        </w:rPr>
        <w:t>родителей, и лиц из их числа п</w:t>
      </w:r>
      <w:r>
        <w:rPr>
          <w:rFonts w:ascii="Times New Roman" w:hAnsi="Times New Roman" w:cs="Times New Roman"/>
          <w:sz w:val="24"/>
          <w:szCs w:val="24"/>
          <w:lang w:eastAsia="ru-RU"/>
        </w:rPr>
        <w:t xml:space="preserve">о правовым вопросам и вопросам </w:t>
      </w:r>
      <w:r w:rsidR="00CB4DCF" w:rsidRPr="0056461A">
        <w:rPr>
          <w:rFonts w:ascii="Times New Roman" w:hAnsi="Times New Roman" w:cs="Times New Roman"/>
          <w:sz w:val="24"/>
          <w:szCs w:val="24"/>
          <w:lang w:eastAsia="ru-RU"/>
        </w:rPr>
        <w:t>профессионального самоопределения, информирует о центрах (пун</w:t>
      </w:r>
      <w:r>
        <w:rPr>
          <w:rFonts w:ascii="Times New Roman" w:hAnsi="Times New Roman" w:cs="Times New Roman"/>
          <w:sz w:val="24"/>
          <w:szCs w:val="24"/>
          <w:lang w:eastAsia="ru-RU"/>
        </w:rPr>
        <w:t xml:space="preserve">ктах) </w:t>
      </w:r>
      <w:r w:rsidR="00CB4DCF" w:rsidRPr="0056461A">
        <w:rPr>
          <w:rFonts w:ascii="Times New Roman" w:hAnsi="Times New Roman" w:cs="Times New Roman"/>
          <w:sz w:val="24"/>
          <w:szCs w:val="24"/>
          <w:lang w:eastAsia="ru-RU"/>
        </w:rPr>
        <w:t xml:space="preserve">профориентации, в которых </w:t>
      </w:r>
      <w:r>
        <w:rPr>
          <w:rFonts w:ascii="Times New Roman" w:hAnsi="Times New Roman" w:cs="Times New Roman"/>
          <w:sz w:val="24"/>
          <w:szCs w:val="24"/>
          <w:lang w:eastAsia="ru-RU"/>
        </w:rPr>
        <w:t>можно получить соответствующие консультации по выбору дополнит</w:t>
      </w:r>
      <w:r w:rsidR="00CB4DCF" w:rsidRPr="0056461A">
        <w:rPr>
          <w:rFonts w:ascii="Times New Roman" w:hAnsi="Times New Roman" w:cs="Times New Roman"/>
          <w:sz w:val="24"/>
          <w:szCs w:val="24"/>
          <w:lang w:eastAsia="ru-RU"/>
        </w:rPr>
        <w:t>ельной профессии;</w:t>
      </w:r>
    </w:p>
    <w:p w:rsidR="00CB4DCF" w:rsidRPr="0056461A" w:rsidRDefault="0056461A" w:rsidP="0056461A">
      <w:pPr>
        <w:pStyle w:val="a5"/>
        <w:rPr>
          <w:rFonts w:ascii="Times New Roman" w:hAnsi="Times New Roman" w:cs="Times New Roman"/>
          <w:sz w:val="24"/>
          <w:szCs w:val="24"/>
          <w:lang w:eastAsia="ru-RU"/>
        </w:rPr>
      </w:pPr>
      <w:r>
        <w:rPr>
          <w:rFonts w:ascii="Times New Roman" w:hAnsi="Times New Roman" w:cs="Times New Roman"/>
          <w:sz w:val="24"/>
          <w:szCs w:val="24"/>
          <w:lang w:eastAsia="ru-RU"/>
        </w:rPr>
        <w:t>-</w:t>
      </w:r>
      <w:r w:rsidR="00CB4DCF" w:rsidRPr="0056461A">
        <w:rPr>
          <w:rFonts w:ascii="Times New Roman" w:hAnsi="Times New Roman" w:cs="Times New Roman"/>
          <w:sz w:val="24"/>
          <w:szCs w:val="24"/>
          <w:lang w:eastAsia="ru-RU"/>
        </w:rPr>
        <w:t>Оказывают содействие в постан</w:t>
      </w:r>
      <w:r>
        <w:rPr>
          <w:rFonts w:ascii="Times New Roman" w:hAnsi="Times New Roman" w:cs="Times New Roman"/>
          <w:sz w:val="24"/>
          <w:szCs w:val="24"/>
          <w:lang w:eastAsia="ru-RU"/>
        </w:rPr>
        <w:t xml:space="preserve">овке на учет в центр занятости </w:t>
      </w:r>
      <w:r w:rsidR="00CB4DCF" w:rsidRPr="0056461A">
        <w:rPr>
          <w:rFonts w:ascii="Times New Roman" w:hAnsi="Times New Roman" w:cs="Times New Roman"/>
          <w:sz w:val="24"/>
          <w:szCs w:val="24"/>
          <w:lang w:eastAsia="ru-RU"/>
        </w:rPr>
        <w:t>населения;</w:t>
      </w:r>
    </w:p>
    <w:p w:rsidR="00CB4DCF" w:rsidRPr="0056461A" w:rsidRDefault="0056461A" w:rsidP="0056461A">
      <w:pPr>
        <w:pStyle w:val="a5"/>
        <w:rPr>
          <w:rFonts w:ascii="Times New Roman" w:hAnsi="Times New Roman" w:cs="Times New Roman"/>
          <w:sz w:val="24"/>
          <w:szCs w:val="24"/>
          <w:lang w:eastAsia="ru-RU"/>
        </w:rPr>
      </w:pPr>
      <w:r>
        <w:rPr>
          <w:rFonts w:ascii="Times New Roman" w:hAnsi="Times New Roman" w:cs="Times New Roman"/>
          <w:sz w:val="24"/>
          <w:szCs w:val="24"/>
          <w:lang w:eastAsia="ru-RU"/>
        </w:rPr>
        <w:t>-</w:t>
      </w:r>
      <w:r w:rsidR="00CB4DCF" w:rsidRPr="0056461A">
        <w:rPr>
          <w:rFonts w:ascii="Times New Roman" w:hAnsi="Times New Roman" w:cs="Times New Roman"/>
          <w:sz w:val="24"/>
          <w:szCs w:val="24"/>
          <w:lang w:eastAsia="ru-RU"/>
        </w:rPr>
        <w:t>оказывают помощь студентам с</w:t>
      </w:r>
      <w:r>
        <w:rPr>
          <w:rFonts w:ascii="Times New Roman" w:hAnsi="Times New Roman" w:cs="Times New Roman"/>
          <w:sz w:val="24"/>
          <w:szCs w:val="24"/>
          <w:lang w:eastAsia="ru-RU"/>
        </w:rPr>
        <w:t xml:space="preserve">иротам и детям, оставшимся без </w:t>
      </w:r>
      <w:r w:rsidR="00CB4DCF" w:rsidRPr="0056461A">
        <w:rPr>
          <w:rFonts w:ascii="Times New Roman" w:hAnsi="Times New Roman" w:cs="Times New Roman"/>
          <w:sz w:val="24"/>
          <w:szCs w:val="24"/>
          <w:lang w:eastAsia="ru-RU"/>
        </w:rPr>
        <w:t xml:space="preserve">попечения родителей и лицам из </w:t>
      </w:r>
      <w:r>
        <w:rPr>
          <w:rFonts w:ascii="Times New Roman" w:hAnsi="Times New Roman" w:cs="Times New Roman"/>
          <w:sz w:val="24"/>
          <w:szCs w:val="24"/>
          <w:lang w:eastAsia="ru-RU"/>
        </w:rPr>
        <w:t xml:space="preserve">их числа в решении вопросов по </w:t>
      </w:r>
      <w:r w:rsidR="00CB4DCF" w:rsidRPr="0056461A">
        <w:rPr>
          <w:rFonts w:ascii="Times New Roman" w:hAnsi="Times New Roman" w:cs="Times New Roman"/>
          <w:sz w:val="24"/>
          <w:szCs w:val="24"/>
          <w:lang w:eastAsia="ru-RU"/>
        </w:rPr>
        <w:t>преодолению сложных жизненных ситуаций;</w:t>
      </w:r>
    </w:p>
    <w:p w:rsidR="00CB4DCF" w:rsidRPr="0056461A" w:rsidRDefault="0056461A" w:rsidP="0056461A">
      <w:pPr>
        <w:pStyle w:val="a5"/>
        <w:rPr>
          <w:rFonts w:ascii="Times New Roman" w:hAnsi="Times New Roman" w:cs="Times New Roman"/>
          <w:sz w:val="24"/>
          <w:szCs w:val="24"/>
          <w:lang w:eastAsia="ru-RU"/>
        </w:rPr>
      </w:pPr>
      <w:r>
        <w:rPr>
          <w:rFonts w:ascii="Times New Roman" w:hAnsi="Times New Roman" w:cs="Times New Roman"/>
          <w:sz w:val="24"/>
          <w:szCs w:val="24"/>
          <w:lang w:eastAsia="ru-RU"/>
        </w:rPr>
        <w:t>-консультируют детей-</w:t>
      </w:r>
      <w:r w:rsidR="00CB4DCF" w:rsidRPr="0056461A">
        <w:rPr>
          <w:rFonts w:ascii="Times New Roman" w:hAnsi="Times New Roman" w:cs="Times New Roman"/>
          <w:sz w:val="24"/>
          <w:szCs w:val="24"/>
          <w:lang w:eastAsia="ru-RU"/>
        </w:rPr>
        <w:t>сирот и д</w:t>
      </w:r>
      <w:r>
        <w:rPr>
          <w:rFonts w:ascii="Times New Roman" w:hAnsi="Times New Roman" w:cs="Times New Roman"/>
          <w:sz w:val="24"/>
          <w:szCs w:val="24"/>
          <w:lang w:eastAsia="ru-RU"/>
        </w:rPr>
        <w:t xml:space="preserve">етей, оставшихся без попечения </w:t>
      </w:r>
      <w:r w:rsidR="00CB4DCF" w:rsidRPr="0056461A">
        <w:rPr>
          <w:rFonts w:ascii="Times New Roman" w:hAnsi="Times New Roman" w:cs="Times New Roman"/>
          <w:sz w:val="24"/>
          <w:szCs w:val="24"/>
          <w:lang w:eastAsia="ru-RU"/>
        </w:rPr>
        <w:t xml:space="preserve">родителей, и лиц из их числа по </w:t>
      </w:r>
      <w:r>
        <w:rPr>
          <w:rFonts w:ascii="Times New Roman" w:hAnsi="Times New Roman" w:cs="Times New Roman"/>
          <w:sz w:val="24"/>
          <w:szCs w:val="24"/>
          <w:lang w:eastAsia="ru-RU"/>
        </w:rPr>
        <w:t xml:space="preserve">вопросам создания и укрепления </w:t>
      </w:r>
      <w:r w:rsidR="00CB4DCF" w:rsidRPr="0056461A">
        <w:rPr>
          <w:rFonts w:ascii="Times New Roman" w:hAnsi="Times New Roman" w:cs="Times New Roman"/>
          <w:sz w:val="24"/>
          <w:szCs w:val="24"/>
          <w:lang w:eastAsia="ru-RU"/>
        </w:rPr>
        <w:t>молодой семьи, формирование семейного</w:t>
      </w:r>
    </w:p>
    <w:p w:rsidR="00CB4DCF" w:rsidRPr="0056461A" w:rsidRDefault="00CB4DCF" w:rsidP="0056461A">
      <w:pPr>
        <w:pStyle w:val="a5"/>
        <w:rPr>
          <w:rFonts w:ascii="Times New Roman" w:hAnsi="Times New Roman" w:cs="Times New Roman"/>
          <w:sz w:val="24"/>
          <w:szCs w:val="24"/>
          <w:lang w:eastAsia="ru-RU"/>
        </w:rPr>
      </w:pPr>
      <w:r w:rsidRPr="0056461A">
        <w:rPr>
          <w:rFonts w:ascii="Times New Roman" w:hAnsi="Times New Roman" w:cs="Times New Roman"/>
          <w:sz w:val="24"/>
          <w:szCs w:val="24"/>
          <w:lang w:eastAsia="ru-RU"/>
        </w:rPr>
        <w:t>бюджета;</w:t>
      </w:r>
    </w:p>
    <w:p w:rsidR="00CB4DCF" w:rsidRPr="0056461A" w:rsidRDefault="0056461A" w:rsidP="0056461A">
      <w:pPr>
        <w:pStyle w:val="a5"/>
        <w:rPr>
          <w:rFonts w:ascii="Times New Roman" w:hAnsi="Times New Roman" w:cs="Times New Roman"/>
          <w:sz w:val="24"/>
          <w:szCs w:val="24"/>
          <w:lang w:eastAsia="ru-RU"/>
        </w:rPr>
      </w:pPr>
      <w:r>
        <w:rPr>
          <w:rFonts w:ascii="Times New Roman" w:hAnsi="Times New Roman" w:cs="Times New Roman"/>
          <w:sz w:val="24"/>
          <w:szCs w:val="24"/>
          <w:lang w:eastAsia="ru-RU"/>
        </w:rPr>
        <w:t>-</w:t>
      </w:r>
      <w:r w:rsidR="00CB4DCF" w:rsidRPr="0056461A">
        <w:rPr>
          <w:rFonts w:ascii="Times New Roman" w:hAnsi="Times New Roman" w:cs="Times New Roman"/>
          <w:sz w:val="24"/>
          <w:szCs w:val="24"/>
          <w:lang w:eastAsia="ru-RU"/>
        </w:rPr>
        <w:t>обеспечивают порядок веде</w:t>
      </w:r>
      <w:r>
        <w:rPr>
          <w:rFonts w:ascii="Times New Roman" w:hAnsi="Times New Roman" w:cs="Times New Roman"/>
          <w:sz w:val="24"/>
          <w:szCs w:val="24"/>
          <w:lang w:eastAsia="ru-RU"/>
        </w:rPr>
        <w:t xml:space="preserve">ния и сохранность документации </w:t>
      </w:r>
      <w:r w:rsidR="00CB4DCF" w:rsidRPr="0056461A">
        <w:rPr>
          <w:rFonts w:ascii="Times New Roman" w:hAnsi="Times New Roman" w:cs="Times New Roman"/>
          <w:sz w:val="24"/>
          <w:szCs w:val="24"/>
          <w:lang w:eastAsia="ru-RU"/>
        </w:rPr>
        <w:t>Подразделен</w:t>
      </w:r>
      <w:r>
        <w:rPr>
          <w:rFonts w:ascii="Times New Roman" w:hAnsi="Times New Roman" w:cs="Times New Roman"/>
          <w:sz w:val="24"/>
          <w:szCs w:val="24"/>
          <w:lang w:eastAsia="ru-RU"/>
        </w:rPr>
        <w:t>ия</w:t>
      </w:r>
    </w:p>
    <w:p w:rsidR="00CB4DCF" w:rsidRPr="0056461A" w:rsidRDefault="00CB4DCF" w:rsidP="0056461A">
      <w:pPr>
        <w:pStyle w:val="a5"/>
        <w:rPr>
          <w:rFonts w:ascii="Times New Roman" w:hAnsi="Times New Roman" w:cs="Times New Roman"/>
          <w:b/>
          <w:bCs/>
          <w:sz w:val="24"/>
          <w:szCs w:val="24"/>
          <w:lang w:eastAsia="ru-RU"/>
        </w:rPr>
      </w:pPr>
    </w:p>
    <w:p w:rsidR="00CB4DCF" w:rsidRDefault="00CB4DCF" w:rsidP="00C97980">
      <w:pPr>
        <w:pStyle w:val="a5"/>
        <w:rPr>
          <w:rFonts w:ascii="Times New Roman" w:eastAsia="Times New Roman" w:hAnsi="Times New Roman" w:cs="Times New Roman"/>
          <w:sz w:val="24"/>
          <w:szCs w:val="24"/>
          <w:lang w:eastAsia="ru-RU"/>
        </w:rPr>
      </w:pPr>
    </w:p>
    <w:p w:rsidR="00170B6B" w:rsidRPr="00C97980" w:rsidRDefault="00170B6B" w:rsidP="00C97980">
      <w:pPr>
        <w:pStyle w:val="a5"/>
        <w:rPr>
          <w:rFonts w:ascii="Times New Roman" w:eastAsia="Times New Roman" w:hAnsi="Times New Roman" w:cs="Times New Roman"/>
          <w:sz w:val="24"/>
          <w:szCs w:val="24"/>
          <w:lang w:eastAsia="ru-RU"/>
        </w:rPr>
      </w:pPr>
    </w:p>
    <w:p w:rsidR="00C97980" w:rsidRDefault="00C97980" w:rsidP="00170B6B">
      <w:pPr>
        <w:pStyle w:val="a5"/>
        <w:numPr>
          <w:ilvl w:val="0"/>
          <w:numId w:val="4"/>
        </w:numPr>
        <w:rPr>
          <w:rFonts w:ascii="Times New Roman" w:eastAsia="Times New Roman" w:hAnsi="Times New Roman" w:cs="Times New Roman"/>
          <w:b/>
          <w:bCs/>
          <w:sz w:val="24"/>
          <w:szCs w:val="24"/>
          <w:lang w:eastAsia="ru-RU"/>
        </w:rPr>
      </w:pPr>
      <w:r w:rsidRPr="00C97980">
        <w:rPr>
          <w:rFonts w:ascii="Times New Roman" w:eastAsia="Times New Roman" w:hAnsi="Times New Roman" w:cs="Times New Roman"/>
          <w:b/>
          <w:bCs/>
          <w:sz w:val="24"/>
          <w:szCs w:val="24"/>
          <w:lang w:eastAsia="ru-RU"/>
        </w:rPr>
        <w:t xml:space="preserve"> Методическое обеспечение организации постинтернатного сопровождения</w:t>
      </w:r>
    </w:p>
    <w:p w:rsidR="0056461A" w:rsidRPr="00C97980" w:rsidRDefault="0056461A" w:rsidP="0056461A">
      <w:pPr>
        <w:pStyle w:val="a5"/>
        <w:rPr>
          <w:rFonts w:ascii="Times New Roman" w:eastAsia="Times New Roman" w:hAnsi="Times New Roman" w:cs="Times New Roman"/>
          <w:b/>
          <w:bCs/>
          <w:sz w:val="24"/>
          <w:szCs w:val="24"/>
          <w:lang w:eastAsia="ru-RU"/>
        </w:rPr>
      </w:pPr>
    </w:p>
    <w:p w:rsidR="00C97980" w:rsidRPr="00C97980" w:rsidRDefault="00C97980" w:rsidP="0056461A">
      <w:pPr>
        <w:pStyle w:val="a5"/>
        <w:numPr>
          <w:ilvl w:val="1"/>
          <w:numId w:val="4"/>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t>Методическое обеспечение организации постинтернатного сопровождения выпускников организаций для детей-сирот, лиц из числа детей-сирот и детей, оставшихся без попечения, осуществляется путем:</w:t>
      </w:r>
    </w:p>
    <w:p w:rsidR="00C97980" w:rsidRPr="00C97980" w:rsidRDefault="00C97980" w:rsidP="0056461A">
      <w:pPr>
        <w:pStyle w:val="a5"/>
        <w:numPr>
          <w:ilvl w:val="0"/>
          <w:numId w:val="21"/>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создания методических материалов, обобщающих актуальные социальные практики;</w:t>
      </w:r>
    </w:p>
    <w:p w:rsidR="00C97980" w:rsidRPr="00C97980" w:rsidRDefault="00C97980" w:rsidP="0056461A">
      <w:pPr>
        <w:pStyle w:val="a5"/>
        <w:numPr>
          <w:ilvl w:val="0"/>
          <w:numId w:val="21"/>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проведения разнообразных практико-ориентированных семинаров, конференций, вебинаров и других мероприятий;</w:t>
      </w:r>
    </w:p>
    <w:p w:rsidR="00C97980" w:rsidRPr="00C97980" w:rsidRDefault="00C97980" w:rsidP="0056461A">
      <w:pPr>
        <w:pStyle w:val="a5"/>
        <w:numPr>
          <w:ilvl w:val="0"/>
          <w:numId w:val="21"/>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lastRenderedPageBreak/>
        <w:br/>
        <w:t>реализации программ дополнительного профессионального образования;</w:t>
      </w:r>
    </w:p>
    <w:p w:rsidR="00C97980" w:rsidRPr="00C97980" w:rsidRDefault="00C97980" w:rsidP="0056461A">
      <w:pPr>
        <w:pStyle w:val="a5"/>
        <w:numPr>
          <w:ilvl w:val="0"/>
          <w:numId w:val="21"/>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проведения стажировок специалистов;</w:t>
      </w:r>
    </w:p>
    <w:p w:rsidR="00C97980" w:rsidRPr="00C97980" w:rsidRDefault="00C97980" w:rsidP="0056461A">
      <w:pPr>
        <w:pStyle w:val="a5"/>
        <w:numPr>
          <w:ilvl w:val="0"/>
          <w:numId w:val="21"/>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тиражирования эффективного опыта постинтернатного сопровождения выпускников организаций для детей-сирот, детей, оставшихся без попечения родителей, и лиц из их числа.</w:t>
      </w:r>
    </w:p>
    <w:p w:rsidR="00C97980" w:rsidRPr="00C97980" w:rsidRDefault="00C97980" w:rsidP="0056461A">
      <w:pPr>
        <w:pStyle w:val="a5"/>
        <w:ind w:left="360"/>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r w:rsidR="0056461A">
        <w:rPr>
          <w:rFonts w:ascii="Times New Roman" w:eastAsia="Times New Roman" w:hAnsi="Times New Roman" w:cs="Times New Roman"/>
          <w:sz w:val="24"/>
          <w:szCs w:val="24"/>
          <w:lang w:eastAsia="ru-RU"/>
        </w:rPr>
        <w:t>12</w:t>
      </w:r>
      <w:r w:rsidR="00170B6B">
        <w:rPr>
          <w:rFonts w:ascii="Times New Roman" w:eastAsia="Times New Roman" w:hAnsi="Times New Roman" w:cs="Times New Roman"/>
          <w:sz w:val="24"/>
          <w:szCs w:val="24"/>
          <w:lang w:eastAsia="ru-RU"/>
        </w:rPr>
        <w:t xml:space="preserve">.2. </w:t>
      </w:r>
      <w:r w:rsidRPr="00C97980">
        <w:rPr>
          <w:rFonts w:ascii="Times New Roman" w:eastAsia="Times New Roman" w:hAnsi="Times New Roman" w:cs="Times New Roman"/>
          <w:sz w:val="24"/>
          <w:szCs w:val="24"/>
          <w:lang w:eastAsia="ru-RU"/>
        </w:rPr>
        <w:t xml:space="preserve"> Методическая и консультативная помощь организациям, осуществляющим постинтернатное сопровождение, специалистам по постинтернатному сопровождению выпускников организаций для детей-сирот, лиц из числа детей-сирот и детей, оставшихся без попечения, оказывается ресурсным центром постинтернатного сопровождения на базе областного государственного бюджетного учреждения дополнительного профессионального образования "Учебно-методический центр развития социального обслуживания", а также государственным автономным учреждением дополнительного профессионального образования Иркутской области "Региональный институт повышения квалификации Иркутской области".</w:t>
      </w: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C97980" w:rsidRPr="00C97980" w:rsidRDefault="00C97980" w:rsidP="00170B6B">
      <w:pPr>
        <w:pStyle w:val="a5"/>
        <w:numPr>
          <w:ilvl w:val="0"/>
          <w:numId w:val="4"/>
        </w:numPr>
        <w:jc w:val="center"/>
        <w:rPr>
          <w:rFonts w:ascii="Times New Roman" w:eastAsia="Times New Roman" w:hAnsi="Times New Roman" w:cs="Times New Roman"/>
          <w:b/>
          <w:bCs/>
          <w:sz w:val="24"/>
          <w:szCs w:val="24"/>
          <w:lang w:eastAsia="ru-RU"/>
        </w:rPr>
      </w:pPr>
      <w:r w:rsidRPr="00C97980">
        <w:rPr>
          <w:rFonts w:ascii="Times New Roman" w:eastAsia="Times New Roman" w:hAnsi="Times New Roman" w:cs="Times New Roman"/>
          <w:b/>
          <w:bCs/>
          <w:sz w:val="24"/>
          <w:szCs w:val="24"/>
          <w:lang w:eastAsia="ru-RU"/>
        </w:rPr>
        <w:t>Контроль качества постинтернатного сопровождения</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r w:rsidR="00170B6B">
        <w:rPr>
          <w:rFonts w:ascii="Times New Roman" w:eastAsia="Times New Roman" w:hAnsi="Times New Roman" w:cs="Times New Roman"/>
          <w:sz w:val="24"/>
          <w:szCs w:val="24"/>
          <w:lang w:eastAsia="ru-RU"/>
        </w:rPr>
        <w:t>1</w:t>
      </w:r>
      <w:r w:rsidR="0056461A">
        <w:rPr>
          <w:rFonts w:ascii="Times New Roman" w:eastAsia="Times New Roman" w:hAnsi="Times New Roman" w:cs="Times New Roman"/>
          <w:sz w:val="24"/>
          <w:szCs w:val="24"/>
          <w:lang w:eastAsia="ru-RU"/>
        </w:rPr>
        <w:t>3</w:t>
      </w:r>
      <w:r w:rsidR="00170B6B">
        <w:rPr>
          <w:rFonts w:ascii="Times New Roman" w:eastAsia="Times New Roman" w:hAnsi="Times New Roman" w:cs="Times New Roman"/>
          <w:sz w:val="24"/>
          <w:szCs w:val="24"/>
          <w:lang w:eastAsia="ru-RU"/>
        </w:rPr>
        <w:t>.1</w:t>
      </w:r>
      <w:r w:rsidRPr="00C97980">
        <w:rPr>
          <w:rFonts w:ascii="Times New Roman" w:eastAsia="Times New Roman" w:hAnsi="Times New Roman" w:cs="Times New Roman"/>
          <w:sz w:val="24"/>
          <w:szCs w:val="24"/>
          <w:lang w:eastAsia="ru-RU"/>
        </w:rPr>
        <w:t xml:space="preserve"> Оценка результатов постинтернатного сопровождения осуществляется министерством образования Иркутской области, министерством социального развития, опеки и попечительства Иркутской области в соответствии с </w:t>
      </w:r>
      <w:hyperlink r:id="rId17" w:history="1">
        <w:r w:rsidRPr="00C97980">
          <w:rPr>
            <w:rFonts w:ascii="Times New Roman" w:eastAsia="Times New Roman" w:hAnsi="Times New Roman" w:cs="Times New Roman"/>
            <w:sz w:val="24"/>
            <w:szCs w:val="24"/>
            <w:u w:val="single"/>
            <w:lang w:eastAsia="ru-RU"/>
          </w:rPr>
          <w:t>постановлением Правительства Иркутской области от 15 декабря 2014 года N 650-пп "О межведомственном взаимодействии исполнительных органов государственной власти Иркутской области в связи с реализацией полномочий в сфере социального обслуживания граждан в Иркутской области"</w:t>
        </w:r>
      </w:hyperlink>
      <w:r w:rsidRPr="00C97980">
        <w:rPr>
          <w:rFonts w:ascii="Times New Roman" w:eastAsia="Times New Roman" w:hAnsi="Times New Roman" w:cs="Times New Roman"/>
          <w:sz w:val="24"/>
          <w:szCs w:val="24"/>
          <w:lang w:eastAsia="ru-RU"/>
        </w:rPr>
        <w:t xml:space="preserve"> по следующим критериям:</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соблюдение срока и порядка подготовки межведомственных запросов и ответов на них;</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обеспечение постинтернатного сопровождения с использованием межведомственного взаимодействия, снижение количества обращений граждан в органы, осуществляющие межведомственное взаимодействие, и подведомственные им организации по вопросам постинтернатного сопровождения.</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r w:rsidR="00170B6B">
        <w:rPr>
          <w:rFonts w:ascii="Times New Roman" w:eastAsia="Times New Roman" w:hAnsi="Times New Roman" w:cs="Times New Roman"/>
          <w:sz w:val="24"/>
          <w:szCs w:val="24"/>
          <w:lang w:eastAsia="ru-RU"/>
        </w:rPr>
        <w:t>1</w:t>
      </w:r>
      <w:r w:rsidR="0056461A">
        <w:rPr>
          <w:rFonts w:ascii="Times New Roman" w:eastAsia="Times New Roman" w:hAnsi="Times New Roman" w:cs="Times New Roman"/>
          <w:sz w:val="24"/>
          <w:szCs w:val="24"/>
          <w:lang w:eastAsia="ru-RU"/>
        </w:rPr>
        <w:t>3</w:t>
      </w:r>
      <w:r w:rsidR="00170B6B">
        <w:rPr>
          <w:rFonts w:ascii="Times New Roman" w:eastAsia="Times New Roman" w:hAnsi="Times New Roman" w:cs="Times New Roman"/>
          <w:sz w:val="24"/>
          <w:szCs w:val="24"/>
          <w:lang w:eastAsia="ru-RU"/>
        </w:rPr>
        <w:t xml:space="preserve">.2. </w:t>
      </w:r>
      <w:r w:rsidRPr="00C97980">
        <w:rPr>
          <w:rFonts w:ascii="Times New Roman" w:eastAsia="Times New Roman" w:hAnsi="Times New Roman" w:cs="Times New Roman"/>
          <w:sz w:val="24"/>
          <w:szCs w:val="24"/>
          <w:lang w:eastAsia="ru-RU"/>
        </w:rPr>
        <w:t xml:space="preserve"> Оценка результатов постинтернатного сопровождения осуществляется ежегодно, публикуется на официальных сайтах министерства образования Иркутской области, министерства социального развития, опеки и попечительства Иркутской области в информационно-телекоммуникационной сети "Интернет" не позднее 1 мая года, следующего за отчетным.</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r w:rsidR="00170B6B">
        <w:rPr>
          <w:rFonts w:ascii="Times New Roman" w:eastAsia="Times New Roman" w:hAnsi="Times New Roman" w:cs="Times New Roman"/>
          <w:sz w:val="24"/>
          <w:szCs w:val="24"/>
          <w:lang w:eastAsia="ru-RU"/>
        </w:rPr>
        <w:t>1</w:t>
      </w:r>
      <w:r w:rsidR="0056461A">
        <w:rPr>
          <w:rFonts w:ascii="Times New Roman" w:eastAsia="Times New Roman" w:hAnsi="Times New Roman" w:cs="Times New Roman"/>
          <w:sz w:val="24"/>
          <w:szCs w:val="24"/>
          <w:lang w:eastAsia="ru-RU"/>
        </w:rPr>
        <w:t>3</w:t>
      </w:r>
      <w:r w:rsidR="00170B6B">
        <w:rPr>
          <w:rFonts w:ascii="Times New Roman" w:eastAsia="Times New Roman" w:hAnsi="Times New Roman" w:cs="Times New Roman"/>
          <w:sz w:val="24"/>
          <w:szCs w:val="24"/>
          <w:lang w:eastAsia="ru-RU"/>
        </w:rPr>
        <w:t xml:space="preserve">.3. </w:t>
      </w:r>
      <w:r w:rsidRPr="00C97980">
        <w:rPr>
          <w:rFonts w:ascii="Times New Roman" w:eastAsia="Times New Roman" w:hAnsi="Times New Roman" w:cs="Times New Roman"/>
          <w:sz w:val="24"/>
          <w:szCs w:val="24"/>
          <w:lang w:eastAsia="ru-RU"/>
        </w:rPr>
        <w:t xml:space="preserve"> Государственный контроль (надзор) осуществляется в соответствии с </w:t>
      </w:r>
      <w:hyperlink r:id="rId18" w:history="1">
        <w:r w:rsidRPr="00C97980">
          <w:rPr>
            <w:rFonts w:ascii="Times New Roman" w:eastAsia="Times New Roman" w:hAnsi="Times New Roman" w:cs="Times New Roman"/>
            <w:sz w:val="24"/>
            <w:szCs w:val="24"/>
            <w:u w:val="single"/>
            <w:lang w:eastAsia="ru-RU"/>
          </w:rPr>
          <w:t>Федеральным законом от 28 декабря 2013 года N 442-ФЗ "Об основах социального обслуживания граждан в Российской Федерации"</w:t>
        </w:r>
      </w:hyperlink>
      <w:r w:rsidRPr="00C97980">
        <w:rPr>
          <w:rFonts w:ascii="Times New Roman" w:eastAsia="Times New Roman" w:hAnsi="Times New Roman" w:cs="Times New Roman"/>
          <w:sz w:val="24"/>
          <w:szCs w:val="24"/>
          <w:lang w:eastAsia="ru-RU"/>
        </w:rPr>
        <w:t xml:space="preserve">, </w:t>
      </w:r>
      <w:hyperlink r:id="rId19" w:history="1">
        <w:r w:rsidRPr="00C97980">
          <w:rPr>
            <w:rFonts w:ascii="Times New Roman" w:eastAsia="Times New Roman" w:hAnsi="Times New Roman" w:cs="Times New Roman"/>
            <w:sz w:val="24"/>
            <w:szCs w:val="24"/>
            <w:u w:val="single"/>
            <w:lang w:eastAsia="ru-RU"/>
          </w:rPr>
          <w:t>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C97980">
        <w:rPr>
          <w:rFonts w:ascii="Times New Roman" w:eastAsia="Times New Roman" w:hAnsi="Times New Roman" w:cs="Times New Roman"/>
          <w:sz w:val="24"/>
          <w:szCs w:val="24"/>
          <w:lang w:eastAsia="ru-RU"/>
        </w:rPr>
        <w:t xml:space="preserve">, </w:t>
      </w:r>
      <w:hyperlink r:id="rId20" w:history="1">
        <w:r w:rsidRPr="00C97980">
          <w:rPr>
            <w:rFonts w:ascii="Times New Roman" w:eastAsia="Times New Roman" w:hAnsi="Times New Roman" w:cs="Times New Roman"/>
            <w:sz w:val="24"/>
            <w:szCs w:val="24"/>
            <w:u w:val="single"/>
            <w:lang w:eastAsia="ru-RU"/>
          </w:rPr>
          <w:t xml:space="preserve">Федеральным законом от 29 декабря 2012 года N 273-ФЗ "Об образовании в Российской </w:t>
        </w:r>
        <w:r w:rsidRPr="00C97980">
          <w:rPr>
            <w:rFonts w:ascii="Times New Roman" w:eastAsia="Times New Roman" w:hAnsi="Times New Roman" w:cs="Times New Roman"/>
            <w:sz w:val="24"/>
            <w:szCs w:val="24"/>
            <w:u w:val="single"/>
            <w:lang w:eastAsia="ru-RU"/>
          </w:rPr>
          <w:lastRenderedPageBreak/>
          <w:t>Федерации"</w:t>
        </w:r>
      </w:hyperlink>
      <w:r w:rsidRPr="00C97980">
        <w:rPr>
          <w:rFonts w:ascii="Times New Roman" w:eastAsia="Times New Roman" w:hAnsi="Times New Roman" w:cs="Times New Roman"/>
          <w:sz w:val="24"/>
          <w:szCs w:val="24"/>
          <w:lang w:eastAsia="ru-RU"/>
        </w:rPr>
        <w:t xml:space="preserve">, </w:t>
      </w:r>
      <w:hyperlink r:id="rId21" w:history="1">
        <w:r w:rsidRPr="00C97980">
          <w:rPr>
            <w:rFonts w:ascii="Times New Roman" w:eastAsia="Times New Roman" w:hAnsi="Times New Roman" w:cs="Times New Roman"/>
            <w:sz w:val="24"/>
            <w:szCs w:val="24"/>
            <w:u w:val="single"/>
            <w:lang w:eastAsia="ru-RU"/>
          </w:rPr>
          <w:t>приказом министерства социального развития, опеки и попечительства Иркутской области от 11 августа 2015 года N 113-мпр "Об утверждении административного регламента исполнения государственной функции "Осуществление регионального государственного контроля (надзора) в сфере социального обслуживания граждан в Иркутской области"</w:t>
        </w:r>
      </w:hyperlink>
      <w:r w:rsidRPr="00C97980">
        <w:rPr>
          <w:rFonts w:ascii="Times New Roman" w:eastAsia="Times New Roman" w:hAnsi="Times New Roman" w:cs="Times New Roman"/>
          <w:sz w:val="24"/>
          <w:szCs w:val="24"/>
          <w:lang w:eastAsia="ru-RU"/>
        </w:rPr>
        <w:t>.</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r w:rsidR="00170B6B">
        <w:rPr>
          <w:rFonts w:ascii="Times New Roman" w:eastAsia="Times New Roman" w:hAnsi="Times New Roman" w:cs="Times New Roman"/>
          <w:sz w:val="24"/>
          <w:szCs w:val="24"/>
          <w:lang w:eastAsia="ru-RU"/>
        </w:rPr>
        <w:t>1</w:t>
      </w:r>
      <w:r w:rsidR="0056461A">
        <w:rPr>
          <w:rFonts w:ascii="Times New Roman" w:eastAsia="Times New Roman" w:hAnsi="Times New Roman" w:cs="Times New Roman"/>
          <w:sz w:val="24"/>
          <w:szCs w:val="24"/>
          <w:lang w:eastAsia="ru-RU"/>
        </w:rPr>
        <w:t>3</w:t>
      </w:r>
      <w:r w:rsidR="00170B6B">
        <w:rPr>
          <w:rFonts w:ascii="Times New Roman" w:eastAsia="Times New Roman" w:hAnsi="Times New Roman" w:cs="Times New Roman"/>
          <w:sz w:val="24"/>
          <w:szCs w:val="24"/>
          <w:lang w:eastAsia="ru-RU"/>
        </w:rPr>
        <w:t xml:space="preserve">.4. </w:t>
      </w:r>
      <w:r w:rsidRPr="00C97980">
        <w:rPr>
          <w:rFonts w:ascii="Times New Roman" w:eastAsia="Times New Roman" w:hAnsi="Times New Roman" w:cs="Times New Roman"/>
          <w:sz w:val="24"/>
          <w:szCs w:val="24"/>
          <w:lang w:eastAsia="ru-RU"/>
        </w:rPr>
        <w:t xml:space="preserve"> Общественный контроль осуществляется в соответствии с </w:t>
      </w:r>
      <w:hyperlink r:id="rId22" w:history="1">
        <w:r w:rsidRPr="00C97980">
          <w:rPr>
            <w:rFonts w:ascii="Times New Roman" w:eastAsia="Times New Roman" w:hAnsi="Times New Roman" w:cs="Times New Roman"/>
            <w:sz w:val="24"/>
            <w:szCs w:val="24"/>
            <w:u w:val="single"/>
            <w:lang w:eastAsia="ru-RU"/>
          </w:rPr>
          <w:t>Федеральным законом от 28 декабря 2013 года N 442-ФЗ "Об основах социального обслуживания граждан в Российской Федерации"</w:t>
        </w:r>
      </w:hyperlink>
      <w:r w:rsidRPr="00C97980">
        <w:rPr>
          <w:rFonts w:ascii="Times New Roman" w:eastAsia="Times New Roman" w:hAnsi="Times New Roman" w:cs="Times New Roman"/>
          <w:sz w:val="24"/>
          <w:szCs w:val="24"/>
          <w:lang w:eastAsia="ru-RU"/>
        </w:rPr>
        <w:t xml:space="preserve">, </w:t>
      </w:r>
      <w:hyperlink r:id="rId23" w:history="1">
        <w:r w:rsidRPr="00C97980">
          <w:rPr>
            <w:rFonts w:ascii="Times New Roman" w:eastAsia="Times New Roman" w:hAnsi="Times New Roman" w:cs="Times New Roman"/>
            <w:sz w:val="24"/>
            <w:szCs w:val="24"/>
            <w:u w:val="single"/>
            <w:lang w:eastAsia="ru-RU"/>
          </w:rPr>
          <w:t>постановлением Правительства Российской Федерации от 14 ноября 2014 года N 1202 "О порядке осуществления координации деятельности по проведению независимой оценки качества оказания услуг организациями в сфере культуры, социального обслуживания, охраны здоровья и образования и общего методического обеспечения проведения указанной оценки"</w:t>
        </w:r>
      </w:hyperlink>
      <w:r w:rsidRPr="00C97980">
        <w:rPr>
          <w:rFonts w:ascii="Times New Roman" w:eastAsia="Times New Roman" w:hAnsi="Times New Roman" w:cs="Times New Roman"/>
          <w:sz w:val="24"/>
          <w:szCs w:val="24"/>
          <w:lang w:eastAsia="ru-RU"/>
        </w:rPr>
        <w:t>, нормативными правовыми актами Иркутской области.</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r w:rsidR="00170B6B">
        <w:rPr>
          <w:rFonts w:ascii="Times New Roman" w:eastAsia="Times New Roman" w:hAnsi="Times New Roman" w:cs="Times New Roman"/>
          <w:sz w:val="24"/>
          <w:szCs w:val="24"/>
          <w:lang w:eastAsia="ru-RU"/>
        </w:rPr>
        <w:t>1</w:t>
      </w:r>
      <w:r w:rsidR="0056461A">
        <w:rPr>
          <w:rFonts w:ascii="Times New Roman" w:eastAsia="Times New Roman" w:hAnsi="Times New Roman" w:cs="Times New Roman"/>
          <w:sz w:val="24"/>
          <w:szCs w:val="24"/>
          <w:lang w:eastAsia="ru-RU"/>
        </w:rPr>
        <w:t>3</w:t>
      </w:r>
      <w:r w:rsidR="00170B6B">
        <w:rPr>
          <w:rFonts w:ascii="Times New Roman" w:eastAsia="Times New Roman" w:hAnsi="Times New Roman" w:cs="Times New Roman"/>
          <w:sz w:val="24"/>
          <w:szCs w:val="24"/>
          <w:lang w:eastAsia="ru-RU"/>
        </w:rPr>
        <w:t xml:space="preserve">.5. </w:t>
      </w:r>
      <w:r w:rsidRPr="00C97980">
        <w:rPr>
          <w:rFonts w:ascii="Times New Roman" w:eastAsia="Times New Roman" w:hAnsi="Times New Roman" w:cs="Times New Roman"/>
          <w:sz w:val="24"/>
          <w:szCs w:val="24"/>
          <w:lang w:eastAsia="ru-RU"/>
        </w:rPr>
        <w:t>Контроль качества выполнения мероприятий в процессе постинтернатного сопровождения осуществляется межведомственной рабочей группой путем:</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оценки эффективности проведенных мероприятий в рамках индивидуальной программы постинтернатного сопровождения;</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проведения промежуточного и итогового контроля результативности реализации индивидуальной программы постинтернатного сопровождения;</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внесения изменений и дополнений в индивидуальную программу постинтернатного сопровождения.</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r w:rsidR="00170B6B">
        <w:rPr>
          <w:rFonts w:ascii="Times New Roman" w:eastAsia="Times New Roman" w:hAnsi="Times New Roman" w:cs="Times New Roman"/>
          <w:sz w:val="24"/>
          <w:szCs w:val="24"/>
          <w:lang w:eastAsia="ru-RU"/>
        </w:rPr>
        <w:t>1</w:t>
      </w:r>
      <w:r w:rsidR="0056461A">
        <w:rPr>
          <w:rFonts w:ascii="Times New Roman" w:eastAsia="Times New Roman" w:hAnsi="Times New Roman" w:cs="Times New Roman"/>
          <w:sz w:val="24"/>
          <w:szCs w:val="24"/>
          <w:lang w:eastAsia="ru-RU"/>
        </w:rPr>
        <w:t>3</w:t>
      </w:r>
      <w:r w:rsidR="00170B6B">
        <w:rPr>
          <w:rFonts w:ascii="Times New Roman" w:eastAsia="Times New Roman" w:hAnsi="Times New Roman" w:cs="Times New Roman"/>
          <w:sz w:val="24"/>
          <w:szCs w:val="24"/>
          <w:lang w:eastAsia="ru-RU"/>
        </w:rPr>
        <w:t xml:space="preserve">.6. </w:t>
      </w:r>
      <w:r w:rsidRPr="00C97980">
        <w:rPr>
          <w:rFonts w:ascii="Times New Roman" w:eastAsia="Times New Roman" w:hAnsi="Times New Roman" w:cs="Times New Roman"/>
          <w:sz w:val="24"/>
          <w:szCs w:val="24"/>
          <w:lang w:eastAsia="ru-RU"/>
        </w:rPr>
        <w:t xml:space="preserve"> Промежуточные и итоговые результаты контроля реализации индивидуальной программы рассматриваются коллегиально на заседаниях рабочей группы (комиссии) и оформляются заключением о необходимости дальнейшего постинтернатного сопровождения или прекращения постинтернатного сопровождения.</w:t>
      </w: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170B6B" w:rsidRDefault="00170B6B" w:rsidP="00C97980">
      <w:pPr>
        <w:pStyle w:val="a5"/>
        <w:rPr>
          <w:rFonts w:ascii="Times New Roman" w:eastAsia="Times New Roman" w:hAnsi="Times New Roman" w:cs="Times New Roman"/>
          <w:b/>
          <w:bCs/>
          <w:sz w:val="24"/>
          <w:szCs w:val="24"/>
          <w:lang w:eastAsia="ru-RU"/>
        </w:rPr>
      </w:pPr>
    </w:p>
    <w:p w:rsidR="00C97980" w:rsidRPr="00C97980" w:rsidRDefault="00C97980" w:rsidP="00170B6B">
      <w:pPr>
        <w:pStyle w:val="a5"/>
        <w:numPr>
          <w:ilvl w:val="0"/>
          <w:numId w:val="4"/>
        </w:numPr>
        <w:rPr>
          <w:rFonts w:ascii="Times New Roman" w:eastAsia="Times New Roman" w:hAnsi="Times New Roman" w:cs="Times New Roman"/>
          <w:b/>
          <w:bCs/>
          <w:sz w:val="24"/>
          <w:szCs w:val="24"/>
          <w:lang w:eastAsia="ru-RU"/>
        </w:rPr>
      </w:pPr>
      <w:r w:rsidRPr="00C97980">
        <w:rPr>
          <w:rFonts w:ascii="Times New Roman" w:eastAsia="Times New Roman" w:hAnsi="Times New Roman" w:cs="Times New Roman"/>
          <w:b/>
          <w:bCs/>
          <w:sz w:val="24"/>
          <w:szCs w:val="24"/>
          <w:lang w:eastAsia="ru-RU"/>
        </w:rPr>
        <w:t xml:space="preserve"> Показатели результатов постинтернатного сопровождения</w:t>
      </w:r>
    </w:p>
    <w:p w:rsidR="00C97980" w:rsidRPr="00C97980" w:rsidRDefault="00C97980" w:rsidP="00C97980">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r>
      <w:r w:rsidR="00170B6B">
        <w:rPr>
          <w:rFonts w:ascii="Times New Roman" w:eastAsia="Times New Roman" w:hAnsi="Times New Roman" w:cs="Times New Roman"/>
          <w:sz w:val="24"/>
          <w:szCs w:val="24"/>
          <w:lang w:eastAsia="ru-RU"/>
        </w:rPr>
        <w:t>1</w:t>
      </w:r>
      <w:r w:rsidR="0056461A">
        <w:rPr>
          <w:rFonts w:ascii="Times New Roman" w:eastAsia="Times New Roman" w:hAnsi="Times New Roman" w:cs="Times New Roman"/>
          <w:sz w:val="24"/>
          <w:szCs w:val="24"/>
          <w:lang w:eastAsia="ru-RU"/>
        </w:rPr>
        <w:t>4</w:t>
      </w:r>
      <w:r w:rsidR="00170B6B">
        <w:rPr>
          <w:rFonts w:ascii="Times New Roman" w:eastAsia="Times New Roman" w:hAnsi="Times New Roman" w:cs="Times New Roman"/>
          <w:sz w:val="24"/>
          <w:szCs w:val="24"/>
          <w:lang w:eastAsia="ru-RU"/>
        </w:rPr>
        <w:t xml:space="preserve">.1. </w:t>
      </w:r>
      <w:r w:rsidRPr="00C97980">
        <w:rPr>
          <w:rFonts w:ascii="Times New Roman" w:eastAsia="Times New Roman" w:hAnsi="Times New Roman" w:cs="Times New Roman"/>
          <w:sz w:val="24"/>
          <w:szCs w:val="24"/>
          <w:lang w:eastAsia="ru-RU"/>
        </w:rPr>
        <w:t xml:space="preserve"> Для оценки результатов постинтернатного сопровождения используются показатели, характеризующие:</w:t>
      </w:r>
    </w:p>
    <w:p w:rsidR="00C97980" w:rsidRPr="00C97980" w:rsidRDefault="00C97980" w:rsidP="00170B6B">
      <w:pPr>
        <w:pStyle w:val="a5"/>
        <w:numPr>
          <w:ilvl w:val="0"/>
          <w:numId w:val="10"/>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 xml:space="preserve">обеспеченность эффективных изменений в системе поддержки выпускников организаций для детей-сирот, лиц из числа детей-сирот и детей, оставшихся без попечения родителей, в </w:t>
      </w:r>
      <w:r w:rsidR="00170B6B">
        <w:rPr>
          <w:rFonts w:ascii="Times New Roman" w:eastAsia="Times New Roman" w:hAnsi="Times New Roman" w:cs="Times New Roman"/>
          <w:sz w:val="24"/>
          <w:szCs w:val="24"/>
          <w:lang w:eastAsia="ru-RU"/>
        </w:rPr>
        <w:t>техникуме</w:t>
      </w:r>
      <w:r w:rsidRPr="00C97980">
        <w:rPr>
          <w:rFonts w:ascii="Times New Roman" w:eastAsia="Times New Roman" w:hAnsi="Times New Roman" w:cs="Times New Roman"/>
          <w:sz w:val="24"/>
          <w:szCs w:val="24"/>
          <w:lang w:eastAsia="ru-RU"/>
        </w:rPr>
        <w:t xml:space="preserve"> посредством институционализации постинтернатного сопровождения;</w:t>
      </w:r>
    </w:p>
    <w:p w:rsidR="00C97980" w:rsidRPr="00C97980" w:rsidRDefault="00C97980" w:rsidP="00170B6B">
      <w:pPr>
        <w:pStyle w:val="a5"/>
        <w:numPr>
          <w:ilvl w:val="0"/>
          <w:numId w:val="10"/>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создание условий для формирования устойчивой продуктивной модели межведомственного и внутриведомственного взаимодействия по постинтернатному сопровождению;</w:t>
      </w:r>
    </w:p>
    <w:p w:rsidR="00C97980" w:rsidRPr="00C97980" w:rsidRDefault="00C97980" w:rsidP="00170B6B">
      <w:pPr>
        <w:pStyle w:val="a5"/>
        <w:numPr>
          <w:ilvl w:val="0"/>
          <w:numId w:val="10"/>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 xml:space="preserve">регламентированность порядка и условий постинтернатного сопровождения и адаптации выпускников организаций для детей-сирот и детей, оставшихся без попечения родителей, в </w:t>
      </w:r>
      <w:r w:rsidR="00170B6B">
        <w:rPr>
          <w:rFonts w:ascii="Times New Roman" w:eastAsia="Times New Roman" w:hAnsi="Times New Roman" w:cs="Times New Roman"/>
          <w:sz w:val="24"/>
          <w:szCs w:val="24"/>
          <w:lang w:eastAsia="ru-RU"/>
        </w:rPr>
        <w:t xml:space="preserve">техникуме </w:t>
      </w:r>
      <w:r w:rsidRPr="00C97980">
        <w:rPr>
          <w:rFonts w:ascii="Times New Roman" w:eastAsia="Times New Roman" w:hAnsi="Times New Roman" w:cs="Times New Roman"/>
          <w:sz w:val="24"/>
          <w:szCs w:val="24"/>
          <w:lang w:eastAsia="ru-RU"/>
        </w:rPr>
        <w:t xml:space="preserve">определение структуры (должностных или иных </w:t>
      </w:r>
      <w:r w:rsidRPr="00C97980">
        <w:rPr>
          <w:rFonts w:ascii="Times New Roman" w:eastAsia="Times New Roman" w:hAnsi="Times New Roman" w:cs="Times New Roman"/>
          <w:sz w:val="24"/>
          <w:szCs w:val="24"/>
          <w:lang w:eastAsia="ru-RU"/>
        </w:rPr>
        <w:lastRenderedPageBreak/>
        <w:t>лиц), необходимой для постинтернатного сопровождения и адаптации выпускников;</w:t>
      </w:r>
    </w:p>
    <w:p w:rsidR="00C97980" w:rsidRPr="00C97980" w:rsidRDefault="00C97980" w:rsidP="00170B6B">
      <w:pPr>
        <w:pStyle w:val="a5"/>
        <w:numPr>
          <w:ilvl w:val="0"/>
          <w:numId w:val="10"/>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определение алгоритма работы по постинтернатному сопровождению;</w:t>
      </w:r>
    </w:p>
    <w:p w:rsidR="00C97980" w:rsidRPr="00C97980" w:rsidRDefault="00C97980" w:rsidP="00170B6B">
      <w:pPr>
        <w:pStyle w:val="a5"/>
        <w:numPr>
          <w:ilvl w:val="0"/>
          <w:numId w:val="10"/>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определение принципов, условий, порядка, форм и методов работы специалистов;</w:t>
      </w:r>
    </w:p>
    <w:p w:rsidR="00C97980" w:rsidRPr="00C97980" w:rsidRDefault="00C97980" w:rsidP="00170B6B">
      <w:pPr>
        <w:pStyle w:val="a5"/>
        <w:numPr>
          <w:ilvl w:val="0"/>
          <w:numId w:val="10"/>
        </w:numPr>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br/>
        <w:t xml:space="preserve">оценку эффективности постинтернатного сопровождения в </w:t>
      </w:r>
      <w:r w:rsidR="00170B6B">
        <w:rPr>
          <w:rFonts w:ascii="Times New Roman" w:eastAsia="Times New Roman" w:hAnsi="Times New Roman" w:cs="Times New Roman"/>
          <w:sz w:val="24"/>
          <w:szCs w:val="24"/>
          <w:lang w:eastAsia="ru-RU"/>
        </w:rPr>
        <w:t xml:space="preserve">техникуме </w:t>
      </w:r>
      <w:r w:rsidRPr="00C97980">
        <w:rPr>
          <w:rFonts w:ascii="Times New Roman" w:eastAsia="Times New Roman" w:hAnsi="Times New Roman" w:cs="Times New Roman"/>
          <w:sz w:val="24"/>
          <w:szCs w:val="24"/>
          <w:lang w:eastAsia="ru-RU"/>
        </w:rPr>
        <w:t>.</w:t>
      </w:r>
    </w:p>
    <w:p w:rsidR="00C97980" w:rsidRPr="00C97980" w:rsidRDefault="00C97980" w:rsidP="00170B6B">
      <w:pPr>
        <w:pStyle w:val="a5"/>
        <w:rPr>
          <w:rFonts w:ascii="Times New Roman" w:eastAsia="Times New Roman" w:hAnsi="Times New Roman" w:cs="Times New Roman"/>
          <w:sz w:val="24"/>
          <w:szCs w:val="24"/>
          <w:lang w:eastAsia="ru-RU"/>
        </w:rPr>
      </w:pPr>
      <w:r w:rsidRPr="00C97980">
        <w:rPr>
          <w:rFonts w:ascii="Times New Roman" w:eastAsia="Times New Roman" w:hAnsi="Times New Roman" w:cs="Times New Roman"/>
          <w:sz w:val="24"/>
          <w:szCs w:val="24"/>
          <w:lang w:eastAsia="ru-RU"/>
        </w:rPr>
        <w:t xml:space="preserve">Показатели качества и результативности постинтернатного сопровождения несовершеннолетних </w:t>
      </w:r>
      <w:r w:rsidR="00170B6B">
        <w:rPr>
          <w:rFonts w:ascii="Times New Roman" w:eastAsia="Times New Roman" w:hAnsi="Times New Roman" w:cs="Times New Roman"/>
          <w:sz w:val="24"/>
          <w:szCs w:val="24"/>
          <w:lang w:eastAsia="ru-RU"/>
        </w:rPr>
        <w:t xml:space="preserve">в техникуме </w:t>
      </w:r>
      <w:r w:rsidRPr="00C97980">
        <w:rPr>
          <w:rFonts w:ascii="Times New Roman" w:eastAsia="Times New Roman" w:hAnsi="Times New Roman" w:cs="Times New Roman"/>
          <w:sz w:val="24"/>
          <w:szCs w:val="24"/>
          <w:lang w:eastAsia="ru-RU"/>
        </w:rPr>
        <w:t xml:space="preserve"> приведены в приложении к настоящей программе.</w:t>
      </w:r>
    </w:p>
    <w:p w:rsidR="00323A86" w:rsidRDefault="00323A86" w:rsidP="00C97980"/>
    <w:p w:rsidR="00CB4DCF" w:rsidRDefault="00CB4DCF"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Default="0056461A" w:rsidP="00CB4DCF">
      <w:pPr>
        <w:pStyle w:val="a5"/>
        <w:rPr>
          <w:rFonts w:ascii="Times New Roman" w:hAnsi="Times New Roman" w:cs="Times New Roman"/>
          <w:sz w:val="24"/>
          <w:szCs w:val="24"/>
        </w:rPr>
      </w:pPr>
    </w:p>
    <w:p w:rsidR="0056461A" w:rsidRPr="00CB4DCF" w:rsidRDefault="0056461A" w:rsidP="00CB4DCF">
      <w:pPr>
        <w:pStyle w:val="a5"/>
        <w:rPr>
          <w:rFonts w:ascii="Times New Roman" w:hAnsi="Times New Roman" w:cs="Times New Roman"/>
          <w:sz w:val="24"/>
          <w:szCs w:val="24"/>
        </w:rPr>
      </w:pPr>
    </w:p>
    <w:p w:rsidR="00CB4DCF" w:rsidRPr="00CB4DCF" w:rsidRDefault="00CB4DCF" w:rsidP="00CB4DCF">
      <w:pPr>
        <w:pStyle w:val="a5"/>
        <w:jc w:val="center"/>
        <w:rPr>
          <w:rFonts w:ascii="Times New Roman" w:hAnsi="Times New Roman" w:cs="Times New Roman"/>
          <w:b/>
          <w:sz w:val="24"/>
          <w:szCs w:val="24"/>
        </w:rPr>
      </w:pPr>
      <w:r w:rsidRPr="00CB4DCF">
        <w:rPr>
          <w:rFonts w:ascii="Times New Roman" w:hAnsi="Times New Roman" w:cs="Times New Roman"/>
          <w:b/>
          <w:sz w:val="24"/>
          <w:szCs w:val="24"/>
        </w:rPr>
        <w:lastRenderedPageBreak/>
        <w:t>Этапы реализации программы</w:t>
      </w:r>
    </w:p>
    <w:p w:rsidR="00CB4DCF" w:rsidRPr="00CB4DCF" w:rsidRDefault="00CB4DCF" w:rsidP="00CB4DCF">
      <w:pPr>
        <w:pStyle w:val="a5"/>
        <w:tabs>
          <w:tab w:val="left" w:pos="2175"/>
        </w:tabs>
        <w:rPr>
          <w:rFonts w:ascii="Times New Roman" w:hAnsi="Times New Roman" w:cs="Times New Roman"/>
          <w:sz w:val="24"/>
          <w:szCs w:val="24"/>
        </w:rPr>
      </w:pPr>
      <w:r>
        <w:rPr>
          <w:rFonts w:ascii="Times New Roman" w:hAnsi="Times New Roman" w:cs="Times New Roman"/>
          <w:sz w:val="24"/>
          <w:szCs w:val="24"/>
        </w:rPr>
        <w:tab/>
      </w:r>
    </w:p>
    <w:p w:rsidR="00CB4DCF" w:rsidRPr="00CB4DCF" w:rsidRDefault="00CB4DCF" w:rsidP="00CB4DCF">
      <w:pPr>
        <w:pStyle w:val="a5"/>
        <w:rPr>
          <w:rFonts w:ascii="Times New Roman" w:eastAsia="Times New Roman" w:hAnsi="Times New Roman" w:cs="Times New Roman"/>
          <w:b/>
          <w:sz w:val="24"/>
          <w:szCs w:val="24"/>
          <w:lang w:eastAsia="ru-RU"/>
        </w:rPr>
      </w:pPr>
      <w:r w:rsidRPr="00CB4DCF">
        <w:rPr>
          <w:rFonts w:ascii="Times New Roman" w:eastAsia="Times New Roman" w:hAnsi="Times New Roman" w:cs="Times New Roman"/>
          <w:b/>
          <w:sz w:val="24"/>
          <w:szCs w:val="24"/>
          <w:lang w:eastAsia="ru-RU"/>
        </w:rPr>
        <w:t xml:space="preserve">Подготовительный этап.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Привлечение (мотивирование) выпускников на сопровождение. </w:t>
      </w:r>
    </w:p>
    <w:p w:rsid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На данном этапе собирается и систематизиру</w:t>
      </w:r>
      <w:r w:rsidR="00515F53">
        <w:rPr>
          <w:rFonts w:ascii="Times New Roman" w:eastAsia="Times New Roman" w:hAnsi="Times New Roman" w:cs="Times New Roman"/>
          <w:sz w:val="24"/>
          <w:szCs w:val="24"/>
          <w:lang w:eastAsia="ru-RU"/>
        </w:rPr>
        <w:t xml:space="preserve">ется информация о выпускнике и </w:t>
      </w:r>
      <w:r w:rsidRPr="00CB4DCF">
        <w:rPr>
          <w:rFonts w:ascii="Times New Roman" w:eastAsia="Times New Roman" w:hAnsi="Times New Roman" w:cs="Times New Roman"/>
          <w:sz w:val="24"/>
          <w:szCs w:val="24"/>
          <w:lang w:eastAsia="ru-RU"/>
        </w:rPr>
        <w:t xml:space="preserve">имеющихся у него проблемах, затем определяется путь их решения.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Сбор информации: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определение статуса обучающегося, изучение документов, проведение первичной диагностики: социально-бытовой, здоровье</w:t>
      </w:r>
      <w:r>
        <w:rPr>
          <w:rFonts w:ascii="Times New Roman" w:hAnsi="Times New Roman" w:cs="Times New Roman"/>
          <w:sz w:val="24"/>
          <w:lang w:eastAsia="ru-RU"/>
        </w:rPr>
        <w:t xml:space="preserve"> </w:t>
      </w:r>
      <w:r w:rsidRPr="00515F53">
        <w:rPr>
          <w:rFonts w:ascii="Times New Roman" w:hAnsi="Times New Roman" w:cs="Times New Roman"/>
          <w:sz w:val="24"/>
          <w:lang w:eastAsia="ru-RU"/>
        </w:rPr>
        <w:t xml:space="preserve">сберегающей,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психологической, ценностной, учебно-профессиональной, интеллектуальной.</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Оказание помощи студентам-сиротам в адаптации к реальным условиям техникума.</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Разработка индивидуальных планов сопровождения,</w:t>
      </w:r>
      <w:r>
        <w:rPr>
          <w:rFonts w:ascii="Times New Roman" w:hAnsi="Times New Roman" w:cs="Times New Roman"/>
          <w:sz w:val="24"/>
          <w:lang w:eastAsia="ru-RU"/>
        </w:rPr>
        <w:t xml:space="preserve"> </w:t>
      </w:r>
      <w:r w:rsidRPr="00515F53">
        <w:rPr>
          <w:rFonts w:ascii="Times New Roman" w:hAnsi="Times New Roman" w:cs="Times New Roman"/>
          <w:sz w:val="24"/>
          <w:lang w:eastAsia="ru-RU"/>
        </w:rPr>
        <w:t>обеспечивающих траекторию адаптации студентов-сирот</w:t>
      </w:r>
    </w:p>
    <w:p w:rsidR="00515F53" w:rsidRDefault="00515F53" w:rsidP="00CB4DCF">
      <w:pPr>
        <w:pStyle w:val="a5"/>
        <w:rPr>
          <w:rFonts w:ascii="Times New Roman" w:eastAsia="Times New Roman" w:hAnsi="Times New Roman" w:cs="Times New Roman"/>
          <w:sz w:val="24"/>
          <w:szCs w:val="24"/>
          <w:lang w:eastAsia="ru-RU"/>
        </w:rPr>
      </w:pPr>
    </w:p>
    <w:p w:rsidR="00515F53" w:rsidRPr="00CB4DCF" w:rsidRDefault="00515F53" w:rsidP="00CB4DCF">
      <w:pPr>
        <w:pStyle w:val="a5"/>
        <w:rPr>
          <w:rFonts w:ascii="Times New Roman" w:eastAsia="Times New Roman" w:hAnsi="Times New Roman" w:cs="Times New Roman"/>
          <w:sz w:val="24"/>
          <w:szCs w:val="24"/>
          <w:lang w:eastAsia="ru-RU"/>
        </w:rPr>
      </w:pPr>
    </w:p>
    <w:p w:rsidR="00CB4DCF" w:rsidRPr="0056461A" w:rsidRDefault="00CB4DCF" w:rsidP="00CB4DCF">
      <w:pPr>
        <w:pStyle w:val="a5"/>
        <w:rPr>
          <w:rFonts w:ascii="Times New Roman" w:eastAsia="Times New Roman" w:hAnsi="Times New Roman" w:cs="Times New Roman"/>
          <w:i/>
          <w:sz w:val="24"/>
          <w:szCs w:val="24"/>
          <w:lang w:eastAsia="ru-RU"/>
        </w:rPr>
      </w:pPr>
      <w:r w:rsidRPr="0056461A">
        <w:rPr>
          <w:rFonts w:ascii="Times New Roman" w:eastAsia="Times New Roman" w:hAnsi="Times New Roman" w:cs="Times New Roman"/>
          <w:i/>
          <w:sz w:val="24"/>
          <w:szCs w:val="24"/>
          <w:lang w:eastAsia="ru-RU"/>
        </w:rPr>
        <w:t xml:space="preserve">Привлечение выпускников на сопровождение осуществляется через проведение </w:t>
      </w:r>
    </w:p>
    <w:p w:rsidR="00CB4DCF" w:rsidRPr="0056461A" w:rsidRDefault="00CB4DCF" w:rsidP="00CB4DCF">
      <w:pPr>
        <w:pStyle w:val="a5"/>
        <w:rPr>
          <w:rFonts w:ascii="Times New Roman" w:eastAsia="Times New Roman" w:hAnsi="Times New Roman" w:cs="Times New Roman"/>
          <w:i/>
          <w:sz w:val="24"/>
          <w:szCs w:val="24"/>
          <w:lang w:eastAsia="ru-RU"/>
        </w:rPr>
      </w:pPr>
      <w:r w:rsidRPr="0056461A">
        <w:rPr>
          <w:rFonts w:ascii="Times New Roman" w:eastAsia="Times New Roman" w:hAnsi="Times New Roman" w:cs="Times New Roman"/>
          <w:i/>
          <w:sz w:val="24"/>
          <w:szCs w:val="24"/>
          <w:lang w:eastAsia="ru-RU"/>
        </w:rPr>
        <w:t xml:space="preserve">следующих мероприятий: </w:t>
      </w:r>
    </w:p>
    <w:p w:rsidR="00727178" w:rsidRPr="00CB4DCF" w:rsidRDefault="00CB4DCF" w:rsidP="00727178">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1. Организация встреч с педагогическими коллективами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среднего (СПО) и высшего (ВПО) профессионального образования, где обучаются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лица из числа детей -сирот и детей, оставшихся без попечения родителей.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Специалисты отделения по постинтернатному сопровождению (далее -</w:t>
      </w:r>
      <w:r>
        <w:rPr>
          <w:rFonts w:ascii="Times New Roman" w:eastAsia="Times New Roman" w:hAnsi="Times New Roman" w:cs="Times New Roman"/>
          <w:sz w:val="24"/>
          <w:szCs w:val="24"/>
          <w:lang w:eastAsia="ru-RU"/>
        </w:rPr>
        <w:t xml:space="preserve">отделение) </w:t>
      </w:r>
      <w:r w:rsidRPr="00CB4DCF">
        <w:rPr>
          <w:rFonts w:ascii="Times New Roman" w:eastAsia="Times New Roman" w:hAnsi="Times New Roman" w:cs="Times New Roman"/>
          <w:sz w:val="24"/>
          <w:szCs w:val="24"/>
          <w:lang w:eastAsia="ru-RU"/>
        </w:rPr>
        <w:t xml:space="preserve">информирует организации о деятельности отделения, об основаниях к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сопровождению, о целях и формах оказания помощи.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2. Сбор информации о выпускниках государственных учреждения для детей -сирот и детей, оставшихся без попечения родителей, обучающихся в организаци</w:t>
      </w:r>
      <w:r>
        <w:rPr>
          <w:rFonts w:ascii="Times New Roman" w:eastAsia="Times New Roman" w:hAnsi="Times New Roman" w:cs="Times New Roman"/>
          <w:sz w:val="24"/>
          <w:szCs w:val="24"/>
          <w:lang w:eastAsia="ru-RU"/>
        </w:rPr>
        <w:t>и н</w:t>
      </w:r>
      <w:r w:rsidRPr="00CB4DCF">
        <w:rPr>
          <w:rFonts w:ascii="Times New Roman" w:eastAsia="Times New Roman" w:hAnsi="Times New Roman" w:cs="Times New Roman"/>
          <w:sz w:val="24"/>
          <w:szCs w:val="24"/>
          <w:lang w:eastAsia="ru-RU"/>
        </w:rPr>
        <w:t xml:space="preserve">уждающихся в сопровождении.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Специалисты отделения запрашивают в органах опеки и попечительства, организациях необход</w:t>
      </w:r>
      <w:r w:rsidR="00893D9E">
        <w:rPr>
          <w:rFonts w:ascii="Times New Roman" w:eastAsia="Times New Roman" w:hAnsi="Times New Roman" w:cs="Times New Roman"/>
          <w:sz w:val="24"/>
          <w:szCs w:val="24"/>
          <w:lang w:eastAsia="ru-RU"/>
        </w:rPr>
        <w:t xml:space="preserve">имую информацию о выпускниках, </w:t>
      </w:r>
      <w:r w:rsidRPr="00CB4DCF">
        <w:rPr>
          <w:rFonts w:ascii="Times New Roman" w:eastAsia="Times New Roman" w:hAnsi="Times New Roman" w:cs="Times New Roman"/>
          <w:sz w:val="24"/>
          <w:szCs w:val="24"/>
          <w:lang w:eastAsia="ru-RU"/>
        </w:rPr>
        <w:t>систематизируют е</w:t>
      </w:r>
      <w:r w:rsidRPr="00CB4DCF">
        <w:rPr>
          <w:rFonts w:ascii="Cambria Math" w:eastAsia="Times New Roman" w:hAnsi="Cambria Math" w:cs="Cambria Math"/>
          <w:sz w:val="24"/>
          <w:szCs w:val="24"/>
          <w:lang w:eastAsia="ru-RU"/>
        </w:rPr>
        <w:t>ѐ</w:t>
      </w:r>
      <w:r w:rsidR="00893D9E">
        <w:rPr>
          <w:rFonts w:ascii="Times New Roman" w:eastAsia="Times New Roman" w:hAnsi="Times New Roman" w:cs="Times New Roman"/>
          <w:sz w:val="24"/>
          <w:szCs w:val="24"/>
          <w:lang w:eastAsia="ru-RU"/>
        </w:rPr>
        <w:t xml:space="preserve">, анализируют и </w:t>
      </w:r>
      <w:r w:rsidRPr="00CB4DCF">
        <w:rPr>
          <w:rFonts w:ascii="Times New Roman" w:eastAsia="Times New Roman" w:hAnsi="Times New Roman" w:cs="Times New Roman"/>
          <w:sz w:val="24"/>
          <w:szCs w:val="24"/>
          <w:lang w:eastAsia="ru-RU"/>
        </w:rPr>
        <w:t xml:space="preserve">фиксируют в </w:t>
      </w:r>
      <w:r w:rsidR="00893D9E">
        <w:rPr>
          <w:rFonts w:ascii="Times New Roman" w:eastAsia="Times New Roman" w:hAnsi="Times New Roman" w:cs="Times New Roman"/>
          <w:sz w:val="24"/>
          <w:szCs w:val="24"/>
          <w:lang w:eastAsia="ru-RU"/>
        </w:rPr>
        <w:t xml:space="preserve">Базе данных по форме </w:t>
      </w:r>
    </w:p>
    <w:p w:rsidR="00CB4DCF" w:rsidRPr="00CB4DCF" w:rsidRDefault="00893D9E" w:rsidP="00CB4DCF">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w:t>
      </w:r>
      <w:r w:rsidR="00CB4DCF" w:rsidRPr="00CB4DCF">
        <w:rPr>
          <w:rFonts w:ascii="Times New Roman" w:eastAsia="Times New Roman" w:hAnsi="Times New Roman" w:cs="Times New Roman"/>
          <w:sz w:val="24"/>
          <w:szCs w:val="24"/>
          <w:lang w:eastAsia="ru-RU"/>
        </w:rPr>
        <w:t>основании полученной от</w:t>
      </w:r>
      <w:r>
        <w:rPr>
          <w:rFonts w:ascii="Times New Roman" w:eastAsia="Times New Roman" w:hAnsi="Times New Roman" w:cs="Times New Roman"/>
          <w:sz w:val="24"/>
          <w:szCs w:val="24"/>
          <w:lang w:eastAsia="ru-RU"/>
        </w:rPr>
        <w:t xml:space="preserve"> вышеуказанных организаций инфо</w:t>
      </w:r>
      <w:r w:rsidR="00515F53">
        <w:rPr>
          <w:rFonts w:ascii="Times New Roman" w:eastAsia="Times New Roman" w:hAnsi="Times New Roman" w:cs="Times New Roman"/>
          <w:sz w:val="24"/>
          <w:szCs w:val="24"/>
          <w:lang w:eastAsia="ru-RU"/>
        </w:rPr>
        <w:t xml:space="preserve">рмации </w:t>
      </w:r>
      <w:r>
        <w:rPr>
          <w:rFonts w:ascii="Times New Roman" w:eastAsia="Times New Roman" w:hAnsi="Times New Roman" w:cs="Times New Roman"/>
          <w:sz w:val="24"/>
          <w:szCs w:val="24"/>
          <w:lang w:eastAsia="ru-RU"/>
        </w:rPr>
        <w:t>специ</w:t>
      </w:r>
      <w:r w:rsidR="00CB4DCF" w:rsidRPr="00CB4DCF">
        <w:rPr>
          <w:rFonts w:ascii="Times New Roman" w:eastAsia="Times New Roman" w:hAnsi="Times New Roman" w:cs="Times New Roman"/>
          <w:sz w:val="24"/>
          <w:szCs w:val="24"/>
          <w:lang w:eastAsia="ru-RU"/>
        </w:rPr>
        <w:t>алисты отделения составляют календарный</w:t>
      </w:r>
      <w:r>
        <w:rPr>
          <w:rFonts w:ascii="Times New Roman" w:eastAsia="Times New Roman" w:hAnsi="Times New Roman" w:cs="Times New Roman"/>
          <w:sz w:val="24"/>
          <w:szCs w:val="24"/>
          <w:lang w:eastAsia="ru-RU"/>
        </w:rPr>
        <w:t xml:space="preserve"> план встреч, договариваются с </w:t>
      </w:r>
      <w:r w:rsidR="00515F53">
        <w:rPr>
          <w:rFonts w:ascii="Times New Roman" w:eastAsia="Times New Roman" w:hAnsi="Times New Roman" w:cs="Times New Roman"/>
          <w:sz w:val="24"/>
          <w:szCs w:val="24"/>
          <w:lang w:eastAsia="ru-RU"/>
        </w:rPr>
        <w:t>учрежде</w:t>
      </w:r>
      <w:r w:rsidR="00CB4DCF" w:rsidRPr="00CB4DCF">
        <w:rPr>
          <w:rFonts w:ascii="Times New Roman" w:eastAsia="Times New Roman" w:hAnsi="Times New Roman" w:cs="Times New Roman"/>
          <w:sz w:val="24"/>
          <w:szCs w:val="24"/>
          <w:lang w:eastAsia="ru-RU"/>
        </w:rPr>
        <w:t xml:space="preserve">ниями </w:t>
      </w:r>
      <w:r>
        <w:rPr>
          <w:rFonts w:ascii="Times New Roman" w:eastAsia="Times New Roman" w:hAnsi="Times New Roman" w:cs="Times New Roman"/>
          <w:sz w:val="24"/>
          <w:szCs w:val="24"/>
          <w:lang w:eastAsia="ru-RU"/>
        </w:rPr>
        <w:t>об их проведении. Также связ</w:t>
      </w:r>
      <w:r w:rsidR="00CB4DCF" w:rsidRPr="00CB4DCF">
        <w:rPr>
          <w:rFonts w:ascii="Times New Roman" w:eastAsia="Times New Roman" w:hAnsi="Times New Roman" w:cs="Times New Roman"/>
          <w:sz w:val="24"/>
          <w:szCs w:val="24"/>
          <w:lang w:eastAsia="ru-RU"/>
        </w:rPr>
        <w:t>ываются с</w:t>
      </w:r>
      <w:r>
        <w:rPr>
          <w:rFonts w:ascii="Times New Roman" w:eastAsia="Times New Roman" w:hAnsi="Times New Roman" w:cs="Times New Roman"/>
          <w:sz w:val="24"/>
          <w:szCs w:val="24"/>
          <w:lang w:eastAsia="ru-RU"/>
        </w:rPr>
        <w:t xml:space="preserve"> общественными и иными организациями, работающими с молодежью</w:t>
      </w:r>
      <w:r w:rsidR="00515F5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из числа детей -сирот и детей, оставшихся</w:t>
      </w:r>
      <w:r w:rsidR="00515F53">
        <w:rPr>
          <w:rFonts w:ascii="Times New Roman" w:eastAsia="Times New Roman" w:hAnsi="Times New Roman" w:cs="Times New Roman"/>
          <w:sz w:val="24"/>
          <w:szCs w:val="24"/>
          <w:lang w:eastAsia="ru-RU"/>
        </w:rPr>
        <w:t xml:space="preserve"> </w:t>
      </w:r>
      <w:r w:rsidR="00CB4DCF" w:rsidRPr="00CB4DCF">
        <w:rPr>
          <w:rFonts w:ascii="Times New Roman" w:eastAsia="Times New Roman" w:hAnsi="Times New Roman" w:cs="Times New Roman"/>
          <w:sz w:val="24"/>
          <w:szCs w:val="24"/>
          <w:lang w:eastAsia="ru-RU"/>
        </w:rPr>
        <w:t>без попечения родителей, договарива</w:t>
      </w:r>
      <w:r>
        <w:rPr>
          <w:rFonts w:ascii="Times New Roman" w:eastAsia="Times New Roman" w:hAnsi="Times New Roman" w:cs="Times New Roman"/>
          <w:sz w:val="24"/>
          <w:szCs w:val="24"/>
          <w:lang w:eastAsia="ru-RU"/>
        </w:rPr>
        <w:t>ются и проводят встречи с целью</w:t>
      </w:r>
      <w:r w:rsidR="00515F5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выявления</w:t>
      </w:r>
      <w:r w:rsidR="00515F5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выпускников, </w:t>
      </w:r>
      <w:r w:rsidR="00CB4DCF" w:rsidRPr="00CB4DCF">
        <w:rPr>
          <w:rFonts w:ascii="Times New Roman" w:eastAsia="Times New Roman" w:hAnsi="Times New Roman" w:cs="Times New Roman"/>
          <w:sz w:val="24"/>
          <w:szCs w:val="24"/>
          <w:lang w:eastAsia="ru-RU"/>
        </w:rPr>
        <w:t xml:space="preserve">нуждающихся в социальном сопровождении. </w:t>
      </w:r>
    </w:p>
    <w:p w:rsidR="00893D9E" w:rsidRDefault="00893D9E" w:rsidP="00CB4DCF">
      <w:pPr>
        <w:pStyle w:val="a5"/>
        <w:rPr>
          <w:rFonts w:ascii="Times New Roman" w:eastAsia="Times New Roman" w:hAnsi="Times New Roman" w:cs="Times New Roman"/>
          <w:sz w:val="24"/>
          <w:szCs w:val="24"/>
          <w:lang w:eastAsia="ru-RU"/>
        </w:rPr>
      </w:pP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3. Информирование выпускников о видах ок</w:t>
      </w:r>
      <w:r w:rsidR="00893D9E">
        <w:rPr>
          <w:rFonts w:ascii="Times New Roman" w:eastAsia="Times New Roman" w:hAnsi="Times New Roman" w:cs="Times New Roman"/>
          <w:sz w:val="24"/>
          <w:szCs w:val="24"/>
          <w:lang w:eastAsia="ru-RU"/>
        </w:rPr>
        <w:t>азания помощи, предоставляемой специали</w:t>
      </w:r>
      <w:r w:rsidRPr="00CB4DCF">
        <w:rPr>
          <w:rFonts w:ascii="Times New Roman" w:eastAsia="Times New Roman" w:hAnsi="Times New Roman" w:cs="Times New Roman"/>
          <w:sz w:val="24"/>
          <w:szCs w:val="24"/>
          <w:lang w:eastAsia="ru-RU"/>
        </w:rPr>
        <w:t xml:space="preserve">стами отделения (беседа по телефону, визит по договоренности). </w:t>
      </w:r>
    </w:p>
    <w:p w:rsidR="00CB4DCF" w:rsidRPr="00CB4DCF" w:rsidRDefault="00515F53" w:rsidP="00CB4DCF">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00CB4DCF" w:rsidRPr="00CB4DCF">
        <w:rPr>
          <w:rFonts w:ascii="Times New Roman" w:eastAsia="Times New Roman" w:hAnsi="Times New Roman" w:cs="Times New Roman"/>
          <w:sz w:val="24"/>
          <w:szCs w:val="24"/>
          <w:lang w:eastAsia="ru-RU"/>
        </w:rPr>
        <w:t>Специалисты отделения проводят вст</w:t>
      </w:r>
      <w:r w:rsidR="00893D9E">
        <w:rPr>
          <w:rFonts w:ascii="Times New Roman" w:eastAsia="Times New Roman" w:hAnsi="Times New Roman" w:cs="Times New Roman"/>
          <w:sz w:val="24"/>
          <w:szCs w:val="24"/>
          <w:lang w:eastAsia="ru-RU"/>
        </w:rPr>
        <w:t>речи с выпускниками с целью их во</w:t>
      </w:r>
      <w:r w:rsidR="00CB4DCF" w:rsidRPr="00CB4DCF">
        <w:rPr>
          <w:rFonts w:ascii="Times New Roman" w:eastAsia="Times New Roman" w:hAnsi="Times New Roman" w:cs="Times New Roman"/>
          <w:sz w:val="24"/>
          <w:szCs w:val="24"/>
          <w:lang w:eastAsia="ru-RU"/>
        </w:rPr>
        <w:t>влечения в процесс социального сопровождения. Бесед</w:t>
      </w:r>
      <w:r w:rsidR="00893D9E">
        <w:rPr>
          <w:rFonts w:ascii="Times New Roman" w:eastAsia="Times New Roman" w:hAnsi="Times New Roman" w:cs="Times New Roman"/>
          <w:sz w:val="24"/>
          <w:szCs w:val="24"/>
          <w:lang w:eastAsia="ru-RU"/>
        </w:rPr>
        <w:t>ы могут быть групповые, а также индивидуальные</w:t>
      </w:r>
      <w:r w:rsidR="00CB4DCF" w:rsidRPr="00CB4DCF">
        <w:rPr>
          <w:rFonts w:ascii="Times New Roman" w:eastAsia="Times New Roman" w:hAnsi="Times New Roman" w:cs="Times New Roman"/>
          <w:sz w:val="24"/>
          <w:szCs w:val="24"/>
          <w:lang w:eastAsia="ru-RU"/>
        </w:rPr>
        <w:t xml:space="preserve">, по предварительной договоренности. </w:t>
      </w:r>
    </w:p>
    <w:p w:rsidR="00CB4DCF" w:rsidRPr="00CB4DCF" w:rsidRDefault="00893D9E" w:rsidP="00CB4DCF">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Выпу</w:t>
      </w:r>
      <w:r w:rsidR="00CB4DCF" w:rsidRPr="00CB4DCF">
        <w:rPr>
          <w:rFonts w:ascii="Times New Roman" w:eastAsia="Times New Roman" w:hAnsi="Times New Roman" w:cs="Times New Roman"/>
          <w:sz w:val="24"/>
          <w:szCs w:val="24"/>
          <w:lang w:eastAsia="ru-RU"/>
        </w:rPr>
        <w:t xml:space="preserve">скников можно пригласить в отделение либо провести беседу по месту их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жительства с привлечением других специалистов. Во время встречи специа</w:t>
      </w:r>
      <w:r w:rsidR="00893D9E">
        <w:rPr>
          <w:rFonts w:ascii="Times New Roman" w:eastAsia="Times New Roman" w:hAnsi="Times New Roman" w:cs="Times New Roman"/>
          <w:sz w:val="24"/>
          <w:szCs w:val="24"/>
          <w:lang w:eastAsia="ru-RU"/>
        </w:rPr>
        <w:t xml:space="preserve">листы отделения </w:t>
      </w:r>
      <w:r w:rsidRPr="00CB4DCF">
        <w:rPr>
          <w:rFonts w:ascii="Times New Roman" w:eastAsia="Times New Roman" w:hAnsi="Times New Roman" w:cs="Times New Roman"/>
          <w:sz w:val="24"/>
          <w:szCs w:val="24"/>
          <w:lang w:eastAsia="ru-RU"/>
        </w:rPr>
        <w:t>рассказывают о предлагаемых видах помощи, вовлекают молодых</w:t>
      </w:r>
    </w:p>
    <w:p w:rsidR="00CB4DCF" w:rsidRPr="00CB4DCF" w:rsidRDefault="00893D9E" w:rsidP="00CB4DCF">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людей в </w:t>
      </w:r>
      <w:r w:rsidR="00CB4DCF" w:rsidRPr="00CB4DCF">
        <w:rPr>
          <w:rFonts w:ascii="Times New Roman" w:eastAsia="Times New Roman" w:hAnsi="Times New Roman" w:cs="Times New Roman"/>
          <w:sz w:val="24"/>
          <w:szCs w:val="24"/>
          <w:lang w:eastAsia="ru-RU"/>
        </w:rPr>
        <w:t>обсуждение предложений</w:t>
      </w:r>
      <w:r>
        <w:rPr>
          <w:rFonts w:ascii="Times New Roman" w:eastAsia="Times New Roman" w:hAnsi="Times New Roman" w:cs="Times New Roman"/>
          <w:sz w:val="24"/>
          <w:szCs w:val="24"/>
          <w:lang w:eastAsia="ru-RU"/>
        </w:rPr>
        <w:t xml:space="preserve"> </w:t>
      </w:r>
      <w:r w:rsidR="00CB4DCF" w:rsidRPr="00CB4DCF">
        <w:rPr>
          <w:rFonts w:ascii="Times New Roman" w:eastAsia="Times New Roman" w:hAnsi="Times New Roman" w:cs="Times New Roman"/>
          <w:sz w:val="24"/>
          <w:szCs w:val="24"/>
          <w:lang w:eastAsia="ru-RU"/>
        </w:rPr>
        <w:t>, мотивируют их на участие. Ва</w:t>
      </w:r>
      <w:r>
        <w:rPr>
          <w:rFonts w:ascii="Times New Roman" w:eastAsia="Times New Roman" w:hAnsi="Times New Roman" w:cs="Times New Roman"/>
          <w:sz w:val="24"/>
          <w:szCs w:val="24"/>
          <w:lang w:eastAsia="ru-RU"/>
        </w:rPr>
        <w:t>жно организовать встречу таким образом,</w:t>
      </w:r>
      <w:r w:rsidR="00515F53">
        <w:rPr>
          <w:rFonts w:ascii="Times New Roman" w:eastAsia="Times New Roman" w:hAnsi="Times New Roman" w:cs="Times New Roman"/>
          <w:sz w:val="24"/>
          <w:szCs w:val="24"/>
          <w:lang w:eastAsia="ru-RU"/>
        </w:rPr>
        <w:t xml:space="preserve"> </w:t>
      </w:r>
      <w:r w:rsidR="00CB4DCF" w:rsidRPr="00CB4DCF">
        <w:rPr>
          <w:rFonts w:ascii="Times New Roman" w:eastAsia="Times New Roman" w:hAnsi="Times New Roman" w:cs="Times New Roman"/>
          <w:sz w:val="24"/>
          <w:szCs w:val="24"/>
          <w:lang w:eastAsia="ru-RU"/>
        </w:rPr>
        <w:t>чтобы выпускники не восприняли помо</w:t>
      </w:r>
      <w:r>
        <w:rPr>
          <w:rFonts w:ascii="Times New Roman" w:eastAsia="Times New Roman" w:hAnsi="Times New Roman" w:cs="Times New Roman"/>
          <w:sz w:val="24"/>
          <w:szCs w:val="24"/>
          <w:lang w:eastAsia="ru-RU"/>
        </w:rPr>
        <w:t xml:space="preserve">щь как возможность продолжения </w:t>
      </w:r>
      <w:r w:rsidR="00CB4DCF" w:rsidRPr="00CB4DCF">
        <w:rPr>
          <w:rFonts w:ascii="Times New Roman" w:eastAsia="Times New Roman" w:hAnsi="Times New Roman" w:cs="Times New Roman"/>
          <w:sz w:val="24"/>
          <w:szCs w:val="24"/>
          <w:lang w:eastAsia="ru-RU"/>
        </w:rPr>
        <w:t>«иждивенчества»</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Формы проведения таких встреч, </w:t>
      </w:r>
      <w:r w:rsidR="00893D9E">
        <w:rPr>
          <w:rFonts w:ascii="Times New Roman" w:eastAsia="Times New Roman" w:hAnsi="Times New Roman" w:cs="Times New Roman"/>
          <w:sz w:val="24"/>
          <w:szCs w:val="24"/>
          <w:lang w:eastAsia="ru-RU"/>
        </w:rPr>
        <w:t>могут быть разными, но следует обязательн</w:t>
      </w:r>
      <w:r w:rsidRPr="00CB4DCF">
        <w:rPr>
          <w:rFonts w:ascii="Times New Roman" w:eastAsia="Times New Roman" w:hAnsi="Times New Roman" w:cs="Times New Roman"/>
          <w:sz w:val="24"/>
          <w:szCs w:val="24"/>
          <w:lang w:eastAsia="ru-RU"/>
        </w:rPr>
        <w:t>о</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учитывать особенности группы (возрастные,</w:t>
      </w:r>
      <w:r w:rsidR="00893D9E">
        <w:rPr>
          <w:rFonts w:ascii="Times New Roman" w:eastAsia="Times New Roman" w:hAnsi="Times New Roman" w:cs="Times New Roman"/>
          <w:sz w:val="24"/>
          <w:szCs w:val="24"/>
          <w:lang w:eastAsia="ru-RU"/>
        </w:rPr>
        <w:t xml:space="preserve"> психологические и пр.). После </w:t>
      </w:r>
      <w:r w:rsidRPr="00CB4DCF">
        <w:rPr>
          <w:rFonts w:ascii="Times New Roman" w:eastAsia="Times New Roman" w:hAnsi="Times New Roman" w:cs="Times New Roman"/>
          <w:sz w:val="24"/>
          <w:szCs w:val="24"/>
          <w:lang w:eastAsia="ru-RU"/>
        </w:rPr>
        <w:t>беседы</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у выпускника должен остаться материал с перечнем видов помощи и контактная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информация отделения.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5. Организация и п</w:t>
      </w:r>
      <w:r w:rsidR="00893D9E">
        <w:rPr>
          <w:rFonts w:ascii="Times New Roman" w:eastAsia="Times New Roman" w:hAnsi="Times New Roman" w:cs="Times New Roman"/>
          <w:sz w:val="24"/>
          <w:szCs w:val="24"/>
          <w:lang w:eastAsia="ru-RU"/>
        </w:rPr>
        <w:t xml:space="preserve">роведение встреч, круглых столов, консультаций выпускников </w:t>
      </w:r>
      <w:r w:rsidRPr="00CB4DCF">
        <w:rPr>
          <w:rFonts w:ascii="Times New Roman" w:eastAsia="Times New Roman" w:hAnsi="Times New Roman" w:cs="Times New Roman"/>
          <w:sz w:val="24"/>
          <w:szCs w:val="24"/>
          <w:lang w:eastAsia="ru-RU"/>
        </w:rPr>
        <w:t xml:space="preserve">с </w:t>
      </w:r>
    </w:p>
    <w:p w:rsidR="00CB4DCF" w:rsidRPr="00CB4DCF" w:rsidRDefault="00893D9E" w:rsidP="00CB4DCF">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в</w:t>
      </w:r>
      <w:r w:rsidR="00CB4DCF" w:rsidRPr="00CB4DCF">
        <w:rPr>
          <w:rFonts w:ascii="Times New Roman" w:eastAsia="Times New Roman" w:hAnsi="Times New Roman" w:cs="Times New Roman"/>
          <w:sz w:val="24"/>
          <w:szCs w:val="24"/>
          <w:lang w:eastAsia="ru-RU"/>
        </w:rPr>
        <w:t xml:space="preserve">ыпускниками, уже получившим помощь в рамках социального сопровождения.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Задачами данных мероприятий являет</w:t>
      </w:r>
      <w:r w:rsidR="00893D9E">
        <w:rPr>
          <w:rFonts w:ascii="Times New Roman" w:eastAsia="Times New Roman" w:hAnsi="Times New Roman" w:cs="Times New Roman"/>
          <w:sz w:val="24"/>
          <w:szCs w:val="24"/>
          <w:lang w:eastAsia="ru-RU"/>
        </w:rPr>
        <w:t xml:space="preserve">ся снижение уровня недоверия к </w:t>
      </w:r>
      <w:r w:rsidRPr="00CB4DCF">
        <w:rPr>
          <w:rFonts w:ascii="Times New Roman" w:eastAsia="Times New Roman" w:hAnsi="Times New Roman" w:cs="Times New Roman"/>
          <w:sz w:val="24"/>
          <w:szCs w:val="24"/>
          <w:lang w:eastAsia="ru-RU"/>
        </w:rPr>
        <w:t xml:space="preserve">специалистам отделения, повышение мотивационного уровня к сопровождению.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6. Прием за</w:t>
      </w:r>
      <w:r w:rsidR="00893D9E">
        <w:rPr>
          <w:rFonts w:ascii="Times New Roman" w:eastAsia="Times New Roman" w:hAnsi="Times New Roman" w:cs="Times New Roman"/>
          <w:sz w:val="24"/>
          <w:szCs w:val="24"/>
          <w:lang w:eastAsia="ru-RU"/>
        </w:rPr>
        <w:t>явления от выпускников о постан</w:t>
      </w:r>
      <w:r w:rsidRPr="00CB4DCF">
        <w:rPr>
          <w:rFonts w:ascii="Times New Roman" w:eastAsia="Times New Roman" w:hAnsi="Times New Roman" w:cs="Times New Roman"/>
          <w:sz w:val="24"/>
          <w:szCs w:val="24"/>
          <w:lang w:eastAsia="ru-RU"/>
        </w:rPr>
        <w:t>овке на социальное сопровождение.</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Выпускник принимается на сопровождение специалистами отделения на основании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принятого письменного заявления о предоставлении государственной услуги «Оказание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консультативной, психологической,</w:t>
      </w:r>
      <w:r w:rsidR="00893D9E">
        <w:rPr>
          <w:rFonts w:ascii="Times New Roman" w:eastAsia="Times New Roman" w:hAnsi="Times New Roman" w:cs="Times New Roman"/>
          <w:sz w:val="24"/>
          <w:szCs w:val="24"/>
          <w:lang w:eastAsia="ru-RU"/>
        </w:rPr>
        <w:t xml:space="preserve"> педагогической, юридической, с</w:t>
      </w:r>
      <w:r w:rsidRPr="00CB4DCF">
        <w:rPr>
          <w:rFonts w:ascii="Times New Roman" w:eastAsia="Times New Roman" w:hAnsi="Times New Roman" w:cs="Times New Roman"/>
          <w:sz w:val="24"/>
          <w:szCs w:val="24"/>
          <w:lang w:eastAsia="ru-RU"/>
        </w:rPr>
        <w:t>оциальной и иной</w:t>
      </w:r>
    </w:p>
    <w:p w:rsidR="00CB4DCF" w:rsidRPr="00CB4DCF" w:rsidRDefault="00893D9E" w:rsidP="00CB4DCF">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помощи,</w:t>
      </w:r>
      <w:r w:rsidR="00515F53">
        <w:rPr>
          <w:rFonts w:ascii="Times New Roman" w:eastAsia="Times New Roman" w:hAnsi="Times New Roman" w:cs="Times New Roman"/>
          <w:sz w:val="24"/>
          <w:szCs w:val="24"/>
          <w:lang w:eastAsia="ru-RU"/>
        </w:rPr>
        <w:t xml:space="preserve"> </w:t>
      </w:r>
      <w:r w:rsidR="00CB4DCF" w:rsidRPr="00CB4DCF">
        <w:rPr>
          <w:rFonts w:ascii="Times New Roman" w:eastAsia="Times New Roman" w:hAnsi="Times New Roman" w:cs="Times New Roman"/>
          <w:sz w:val="24"/>
          <w:szCs w:val="24"/>
          <w:lang w:eastAsia="ru-RU"/>
        </w:rPr>
        <w:t>лицам из числ</w:t>
      </w:r>
      <w:r>
        <w:rPr>
          <w:rFonts w:ascii="Times New Roman" w:eastAsia="Times New Roman" w:hAnsi="Times New Roman" w:cs="Times New Roman"/>
          <w:sz w:val="24"/>
          <w:szCs w:val="24"/>
          <w:lang w:eastAsia="ru-RU"/>
        </w:rPr>
        <w:t>а детей, завершивших пребывание</w:t>
      </w:r>
      <w:r w:rsidR="00515F5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 организации для детей</w:t>
      </w:r>
      <w:r w:rsidR="00CB4DCF" w:rsidRPr="00CB4DCF">
        <w:rPr>
          <w:rFonts w:ascii="Times New Roman" w:eastAsia="Times New Roman" w:hAnsi="Times New Roman" w:cs="Times New Roman"/>
          <w:sz w:val="24"/>
          <w:szCs w:val="24"/>
          <w:lang w:eastAsia="ru-RU"/>
        </w:rPr>
        <w:t>-</w:t>
      </w:r>
    </w:p>
    <w:p w:rsidR="00CB4DCF" w:rsidRPr="00CB4DCF" w:rsidRDefault="00893D9E" w:rsidP="00CB4DCF">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сирот» </w:t>
      </w:r>
      <w:r w:rsidR="00CB4DCF" w:rsidRPr="00CB4DCF">
        <w:rPr>
          <w:rFonts w:ascii="Times New Roman" w:eastAsia="Times New Roman" w:hAnsi="Times New Roman" w:cs="Times New Roman"/>
          <w:sz w:val="24"/>
          <w:szCs w:val="24"/>
          <w:lang w:eastAsia="ru-RU"/>
        </w:rPr>
        <w:t>по форме к Порядку предоставления социального сопровождения.</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Принятое заявление регистрируется в Журна</w:t>
      </w:r>
      <w:r w:rsidR="00893D9E">
        <w:rPr>
          <w:rFonts w:ascii="Times New Roman" w:eastAsia="Times New Roman" w:hAnsi="Times New Roman" w:cs="Times New Roman"/>
          <w:sz w:val="24"/>
          <w:szCs w:val="24"/>
          <w:lang w:eastAsia="ru-RU"/>
        </w:rPr>
        <w:t>ле учета Выпускников, нуждающих</w:t>
      </w:r>
      <w:r w:rsidRPr="00CB4DCF">
        <w:rPr>
          <w:rFonts w:ascii="Times New Roman" w:eastAsia="Times New Roman" w:hAnsi="Times New Roman" w:cs="Times New Roman"/>
          <w:sz w:val="24"/>
          <w:szCs w:val="24"/>
          <w:lang w:eastAsia="ru-RU"/>
        </w:rPr>
        <w:t xml:space="preserve">ся </w:t>
      </w:r>
    </w:p>
    <w:p w:rsidR="00CB4DCF" w:rsidRPr="00CB4DCF" w:rsidRDefault="00893D9E" w:rsidP="00893D9E">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постинтернатном социальном сопровождении по форме </w:t>
      </w:r>
    </w:p>
    <w:p w:rsidR="00CB4DCF" w:rsidRDefault="00CB4DCF" w:rsidP="00CB4DCF">
      <w:pPr>
        <w:pStyle w:val="a5"/>
        <w:rPr>
          <w:rFonts w:ascii="Times New Roman" w:hAnsi="Times New Roman" w:cs="Times New Roman"/>
          <w:sz w:val="24"/>
          <w:szCs w:val="24"/>
        </w:rPr>
      </w:pPr>
    </w:p>
    <w:p w:rsidR="00515F53" w:rsidRPr="00893D9E" w:rsidRDefault="00515F53" w:rsidP="00515F53">
      <w:pPr>
        <w:pStyle w:val="a5"/>
        <w:rPr>
          <w:rFonts w:ascii="Times New Roman" w:hAnsi="Times New Roman" w:cs="Times New Roman"/>
          <w:b/>
          <w:sz w:val="24"/>
          <w:szCs w:val="24"/>
        </w:rPr>
      </w:pPr>
      <w:r w:rsidRPr="00893D9E">
        <w:rPr>
          <w:rFonts w:ascii="Times New Roman" w:hAnsi="Times New Roman" w:cs="Times New Roman"/>
          <w:b/>
          <w:sz w:val="24"/>
          <w:szCs w:val="24"/>
        </w:rPr>
        <w:t xml:space="preserve">Составление  индивидуальной  программы  социального  сопровождения (ИПСС) </w:t>
      </w:r>
    </w:p>
    <w:p w:rsidR="00515F53" w:rsidRPr="00893D9E" w:rsidRDefault="00515F53" w:rsidP="00515F53">
      <w:pPr>
        <w:pStyle w:val="a5"/>
        <w:rPr>
          <w:rFonts w:ascii="Times New Roman" w:hAnsi="Times New Roman" w:cs="Times New Roman"/>
          <w:sz w:val="24"/>
          <w:szCs w:val="24"/>
        </w:rPr>
      </w:pPr>
      <w:r w:rsidRPr="00893D9E">
        <w:rPr>
          <w:rFonts w:ascii="Times New Roman" w:hAnsi="Times New Roman" w:cs="Times New Roman"/>
          <w:sz w:val="24"/>
          <w:szCs w:val="24"/>
        </w:rPr>
        <w:t>На основании полученной информа</w:t>
      </w:r>
      <w:r>
        <w:rPr>
          <w:rFonts w:ascii="Times New Roman" w:hAnsi="Times New Roman" w:cs="Times New Roman"/>
          <w:sz w:val="24"/>
          <w:szCs w:val="24"/>
        </w:rPr>
        <w:t>ции специалистами отделения обо</w:t>
      </w:r>
      <w:r w:rsidRPr="00893D9E">
        <w:rPr>
          <w:rFonts w:ascii="Times New Roman" w:hAnsi="Times New Roman" w:cs="Times New Roman"/>
          <w:sz w:val="24"/>
          <w:szCs w:val="24"/>
        </w:rPr>
        <w:t xml:space="preserve">значаются </w:t>
      </w:r>
    </w:p>
    <w:p w:rsidR="00515F53" w:rsidRPr="00893D9E" w:rsidRDefault="00515F53" w:rsidP="00515F53">
      <w:pPr>
        <w:pStyle w:val="a5"/>
        <w:rPr>
          <w:rFonts w:ascii="Times New Roman" w:hAnsi="Times New Roman" w:cs="Times New Roman"/>
          <w:sz w:val="24"/>
          <w:szCs w:val="24"/>
        </w:rPr>
      </w:pPr>
      <w:r>
        <w:rPr>
          <w:rFonts w:ascii="Times New Roman" w:hAnsi="Times New Roman" w:cs="Times New Roman"/>
          <w:sz w:val="24"/>
          <w:szCs w:val="24"/>
        </w:rPr>
        <w:t>воз</w:t>
      </w:r>
      <w:r w:rsidRPr="00893D9E">
        <w:rPr>
          <w:rFonts w:ascii="Times New Roman" w:hAnsi="Times New Roman" w:cs="Times New Roman"/>
          <w:sz w:val="24"/>
          <w:szCs w:val="24"/>
        </w:rPr>
        <w:t xml:space="preserve">можные проблемы жизнеустройства выпускника и пути их решения, определяется </w:t>
      </w:r>
    </w:p>
    <w:p w:rsidR="00515F53" w:rsidRPr="00893D9E" w:rsidRDefault="00515F53" w:rsidP="00515F53">
      <w:pPr>
        <w:pStyle w:val="a5"/>
        <w:rPr>
          <w:rFonts w:ascii="Times New Roman" w:hAnsi="Times New Roman" w:cs="Times New Roman"/>
          <w:sz w:val="24"/>
          <w:szCs w:val="24"/>
        </w:rPr>
      </w:pPr>
      <w:r w:rsidRPr="00893D9E">
        <w:rPr>
          <w:rFonts w:ascii="Times New Roman" w:hAnsi="Times New Roman" w:cs="Times New Roman"/>
          <w:sz w:val="24"/>
          <w:szCs w:val="24"/>
        </w:rPr>
        <w:t xml:space="preserve">степень  их  сложности.  К  традиционным  задачам  адаптации  выпускника  на  месте </w:t>
      </w:r>
    </w:p>
    <w:p w:rsidR="00515F53" w:rsidRPr="00893D9E" w:rsidRDefault="00515F53" w:rsidP="00515F53">
      <w:pPr>
        <w:pStyle w:val="a5"/>
        <w:rPr>
          <w:rFonts w:ascii="Times New Roman" w:hAnsi="Times New Roman" w:cs="Times New Roman"/>
          <w:sz w:val="24"/>
          <w:szCs w:val="24"/>
        </w:rPr>
      </w:pPr>
      <w:r w:rsidRPr="00893D9E">
        <w:rPr>
          <w:rFonts w:ascii="Times New Roman" w:hAnsi="Times New Roman" w:cs="Times New Roman"/>
          <w:sz w:val="24"/>
          <w:szCs w:val="24"/>
        </w:rPr>
        <w:t xml:space="preserve">самостоятельного  проживания  относится  освоение  навыков  самостоятельного  ведения </w:t>
      </w:r>
    </w:p>
    <w:p w:rsidR="00515F53" w:rsidRPr="00893D9E" w:rsidRDefault="00515F53" w:rsidP="00515F53">
      <w:pPr>
        <w:pStyle w:val="a5"/>
        <w:rPr>
          <w:rFonts w:ascii="Times New Roman" w:hAnsi="Times New Roman" w:cs="Times New Roman"/>
          <w:sz w:val="24"/>
          <w:szCs w:val="24"/>
        </w:rPr>
      </w:pPr>
      <w:r w:rsidRPr="00893D9E">
        <w:rPr>
          <w:rFonts w:ascii="Times New Roman" w:hAnsi="Times New Roman" w:cs="Times New Roman"/>
          <w:sz w:val="24"/>
          <w:szCs w:val="24"/>
        </w:rPr>
        <w:t xml:space="preserve">хозяйства, ухода за жилищем, своевременной оплаты за жилье, тонкостей взаимодействия </w:t>
      </w:r>
      <w:r>
        <w:rPr>
          <w:rFonts w:ascii="Times New Roman" w:hAnsi="Times New Roman" w:cs="Times New Roman"/>
          <w:sz w:val="24"/>
          <w:szCs w:val="24"/>
        </w:rPr>
        <w:t>с со</w:t>
      </w:r>
      <w:r w:rsidRPr="00893D9E">
        <w:rPr>
          <w:rFonts w:ascii="Times New Roman" w:hAnsi="Times New Roman" w:cs="Times New Roman"/>
          <w:sz w:val="24"/>
          <w:szCs w:val="24"/>
        </w:rPr>
        <w:t xml:space="preserve">седями, принятие традиций и норм коллектива жильцов дома и т.д., а также к ним </w:t>
      </w:r>
    </w:p>
    <w:p w:rsidR="00515F53" w:rsidRPr="00893D9E" w:rsidRDefault="00515F53" w:rsidP="00515F53">
      <w:pPr>
        <w:pStyle w:val="a5"/>
        <w:rPr>
          <w:rFonts w:ascii="Times New Roman" w:hAnsi="Times New Roman" w:cs="Times New Roman"/>
          <w:sz w:val="24"/>
          <w:szCs w:val="24"/>
        </w:rPr>
      </w:pPr>
      <w:r>
        <w:rPr>
          <w:rFonts w:ascii="Times New Roman" w:hAnsi="Times New Roman" w:cs="Times New Roman"/>
          <w:sz w:val="24"/>
          <w:szCs w:val="24"/>
        </w:rPr>
        <w:t xml:space="preserve">прибавляются  </w:t>
      </w:r>
      <w:r w:rsidRPr="00893D9E">
        <w:rPr>
          <w:rFonts w:ascii="Times New Roman" w:hAnsi="Times New Roman" w:cs="Times New Roman"/>
          <w:sz w:val="24"/>
          <w:szCs w:val="24"/>
        </w:rPr>
        <w:t xml:space="preserve">специфические, характерные для каждого выпускника, такие как </w:t>
      </w:r>
    </w:p>
    <w:p w:rsidR="00515F53" w:rsidRPr="00893D9E" w:rsidRDefault="00515F53" w:rsidP="00515F53">
      <w:pPr>
        <w:pStyle w:val="a5"/>
        <w:rPr>
          <w:rFonts w:ascii="Times New Roman" w:hAnsi="Times New Roman" w:cs="Times New Roman"/>
          <w:sz w:val="24"/>
          <w:szCs w:val="24"/>
        </w:rPr>
      </w:pPr>
      <w:r>
        <w:rPr>
          <w:rFonts w:ascii="Times New Roman" w:hAnsi="Times New Roman" w:cs="Times New Roman"/>
          <w:sz w:val="24"/>
          <w:szCs w:val="24"/>
        </w:rPr>
        <w:t>развитие само регуляции,  осв</w:t>
      </w:r>
      <w:r w:rsidRPr="00893D9E">
        <w:rPr>
          <w:rFonts w:ascii="Times New Roman" w:hAnsi="Times New Roman" w:cs="Times New Roman"/>
          <w:sz w:val="24"/>
          <w:szCs w:val="24"/>
        </w:rPr>
        <w:t>оение  новых  коммуникативных  н</w:t>
      </w:r>
      <w:r>
        <w:rPr>
          <w:rFonts w:ascii="Times New Roman" w:hAnsi="Times New Roman" w:cs="Times New Roman"/>
          <w:sz w:val="24"/>
          <w:szCs w:val="24"/>
        </w:rPr>
        <w:t xml:space="preserve">авыков,  формирование  навыков </w:t>
      </w:r>
      <w:r w:rsidRPr="00893D9E">
        <w:rPr>
          <w:rFonts w:ascii="Times New Roman" w:hAnsi="Times New Roman" w:cs="Times New Roman"/>
          <w:sz w:val="24"/>
          <w:szCs w:val="24"/>
        </w:rPr>
        <w:t xml:space="preserve">планирования своего бюджета, времени. </w:t>
      </w:r>
    </w:p>
    <w:p w:rsidR="00515F53" w:rsidRPr="00893D9E" w:rsidRDefault="00515F53" w:rsidP="00515F53">
      <w:pPr>
        <w:pStyle w:val="a5"/>
        <w:rPr>
          <w:rFonts w:ascii="Times New Roman" w:hAnsi="Times New Roman" w:cs="Times New Roman"/>
          <w:sz w:val="24"/>
          <w:szCs w:val="24"/>
        </w:rPr>
      </w:pPr>
      <w:r w:rsidRPr="00893D9E">
        <w:rPr>
          <w:rFonts w:ascii="Times New Roman" w:hAnsi="Times New Roman" w:cs="Times New Roman"/>
          <w:sz w:val="24"/>
          <w:szCs w:val="24"/>
        </w:rPr>
        <w:t>ИПСС разрабатывается совместно с выпускнико</w:t>
      </w:r>
      <w:r>
        <w:rPr>
          <w:rFonts w:ascii="Times New Roman" w:hAnsi="Times New Roman" w:cs="Times New Roman"/>
          <w:sz w:val="24"/>
          <w:szCs w:val="24"/>
        </w:rPr>
        <w:t>м и включает в себя мероприятия по  оказанию  социально -медицинской,  социально -психологической,  социально -педагогической,  социально-экономической, социально -</w:t>
      </w:r>
      <w:r w:rsidRPr="00893D9E">
        <w:rPr>
          <w:rFonts w:ascii="Times New Roman" w:hAnsi="Times New Roman" w:cs="Times New Roman"/>
          <w:sz w:val="24"/>
          <w:szCs w:val="24"/>
        </w:rPr>
        <w:t xml:space="preserve">правовой  помощи,  сроки  их </w:t>
      </w:r>
    </w:p>
    <w:p w:rsidR="00515F53" w:rsidRPr="00893D9E" w:rsidRDefault="00515F53" w:rsidP="00515F53">
      <w:pPr>
        <w:pStyle w:val="a5"/>
        <w:rPr>
          <w:rFonts w:ascii="Times New Roman" w:hAnsi="Times New Roman" w:cs="Times New Roman"/>
          <w:sz w:val="24"/>
          <w:szCs w:val="24"/>
        </w:rPr>
      </w:pPr>
      <w:r w:rsidRPr="00893D9E">
        <w:rPr>
          <w:rFonts w:ascii="Times New Roman" w:hAnsi="Times New Roman" w:cs="Times New Roman"/>
          <w:sz w:val="24"/>
          <w:szCs w:val="24"/>
        </w:rPr>
        <w:t xml:space="preserve">выполнения, указания на ответственных лиц за реализацию мероприятий, и полученные в </w:t>
      </w:r>
    </w:p>
    <w:p w:rsidR="00515F53" w:rsidRPr="00893D9E" w:rsidRDefault="00515F53" w:rsidP="00515F53">
      <w:pPr>
        <w:pStyle w:val="a5"/>
        <w:rPr>
          <w:rFonts w:ascii="Times New Roman" w:hAnsi="Times New Roman" w:cs="Times New Roman"/>
          <w:sz w:val="24"/>
          <w:szCs w:val="24"/>
        </w:rPr>
      </w:pPr>
      <w:r w:rsidRPr="00893D9E">
        <w:rPr>
          <w:rFonts w:ascii="Times New Roman" w:hAnsi="Times New Roman" w:cs="Times New Roman"/>
          <w:sz w:val="24"/>
          <w:szCs w:val="24"/>
        </w:rPr>
        <w:t>ходе</w:t>
      </w:r>
      <w:r>
        <w:rPr>
          <w:rFonts w:ascii="Times New Roman" w:hAnsi="Times New Roman" w:cs="Times New Roman"/>
          <w:sz w:val="24"/>
          <w:szCs w:val="24"/>
        </w:rPr>
        <w:t xml:space="preserve"> </w:t>
      </w:r>
      <w:r w:rsidRPr="00893D9E">
        <w:rPr>
          <w:rFonts w:ascii="Times New Roman" w:hAnsi="Times New Roman" w:cs="Times New Roman"/>
          <w:sz w:val="24"/>
          <w:szCs w:val="24"/>
        </w:rPr>
        <w:t>ре</w:t>
      </w:r>
      <w:r>
        <w:rPr>
          <w:rFonts w:ascii="Times New Roman" w:hAnsi="Times New Roman" w:cs="Times New Roman"/>
          <w:sz w:val="24"/>
          <w:szCs w:val="24"/>
        </w:rPr>
        <w:t xml:space="preserve">ализации мероприятий результаты </w:t>
      </w:r>
      <w:r w:rsidRPr="00893D9E">
        <w:rPr>
          <w:rFonts w:ascii="Times New Roman" w:hAnsi="Times New Roman" w:cs="Times New Roman"/>
          <w:sz w:val="24"/>
          <w:szCs w:val="24"/>
        </w:rPr>
        <w:t xml:space="preserve">по форме </w:t>
      </w:r>
    </w:p>
    <w:p w:rsidR="00515F53" w:rsidRPr="00893D9E" w:rsidRDefault="00515F53" w:rsidP="00515F53">
      <w:pPr>
        <w:pStyle w:val="a5"/>
        <w:rPr>
          <w:rFonts w:ascii="Times New Roman" w:hAnsi="Times New Roman" w:cs="Times New Roman"/>
          <w:sz w:val="24"/>
          <w:szCs w:val="24"/>
        </w:rPr>
      </w:pPr>
    </w:p>
    <w:p w:rsidR="00515F53" w:rsidRPr="00893D9E" w:rsidRDefault="00515F53" w:rsidP="00515F53">
      <w:pPr>
        <w:pStyle w:val="a5"/>
        <w:rPr>
          <w:rFonts w:ascii="Times New Roman" w:hAnsi="Times New Roman" w:cs="Times New Roman"/>
          <w:sz w:val="24"/>
          <w:szCs w:val="24"/>
        </w:rPr>
      </w:pPr>
      <w:r w:rsidRPr="00893D9E">
        <w:rPr>
          <w:rFonts w:ascii="Times New Roman" w:hAnsi="Times New Roman" w:cs="Times New Roman"/>
          <w:sz w:val="24"/>
          <w:szCs w:val="24"/>
        </w:rPr>
        <w:t xml:space="preserve">ИПСС  составляется  исходя  из  потребности  выпускника  в  видах  социальной </w:t>
      </w:r>
    </w:p>
    <w:p w:rsidR="00515F53" w:rsidRPr="00893D9E" w:rsidRDefault="00515F53" w:rsidP="00515F53">
      <w:pPr>
        <w:pStyle w:val="a5"/>
        <w:rPr>
          <w:rFonts w:ascii="Times New Roman" w:hAnsi="Times New Roman" w:cs="Times New Roman"/>
          <w:sz w:val="24"/>
          <w:szCs w:val="24"/>
        </w:rPr>
      </w:pPr>
      <w:r w:rsidRPr="00893D9E">
        <w:rPr>
          <w:rFonts w:ascii="Times New Roman" w:hAnsi="Times New Roman" w:cs="Times New Roman"/>
          <w:sz w:val="24"/>
          <w:szCs w:val="24"/>
        </w:rPr>
        <w:t>помощи  и  утверждается,  и  пересматривается  в  зависимости  от  уровня  социального</w:t>
      </w:r>
    </w:p>
    <w:p w:rsidR="00515F53" w:rsidRPr="00893D9E" w:rsidRDefault="00515F53" w:rsidP="00515F53">
      <w:pPr>
        <w:pStyle w:val="a5"/>
        <w:rPr>
          <w:rFonts w:ascii="Times New Roman" w:hAnsi="Times New Roman" w:cs="Times New Roman"/>
          <w:sz w:val="24"/>
          <w:szCs w:val="24"/>
        </w:rPr>
      </w:pPr>
      <w:r>
        <w:rPr>
          <w:rFonts w:ascii="Times New Roman" w:hAnsi="Times New Roman" w:cs="Times New Roman"/>
          <w:sz w:val="24"/>
          <w:szCs w:val="24"/>
        </w:rPr>
        <w:t xml:space="preserve">со </w:t>
      </w:r>
      <w:r w:rsidRPr="00893D9E">
        <w:rPr>
          <w:rFonts w:ascii="Times New Roman" w:hAnsi="Times New Roman" w:cs="Times New Roman"/>
          <w:sz w:val="24"/>
          <w:szCs w:val="24"/>
        </w:rPr>
        <w:t>провождения</w:t>
      </w:r>
      <w:r>
        <w:rPr>
          <w:rFonts w:ascii="Times New Roman" w:hAnsi="Times New Roman" w:cs="Times New Roman"/>
          <w:sz w:val="24"/>
          <w:szCs w:val="24"/>
        </w:rPr>
        <w:t xml:space="preserve"> согласно положению о социальном медико -психолого -педагогическом ко</w:t>
      </w:r>
      <w:r w:rsidRPr="00893D9E">
        <w:rPr>
          <w:rFonts w:ascii="Times New Roman" w:hAnsi="Times New Roman" w:cs="Times New Roman"/>
          <w:sz w:val="24"/>
          <w:szCs w:val="24"/>
        </w:rPr>
        <w:t xml:space="preserve">нсилиуме. Пересмотр ИПСС осуществляется с учетом результатов ранее реализованной </w:t>
      </w:r>
    </w:p>
    <w:p w:rsidR="00515F53" w:rsidRPr="00893D9E" w:rsidRDefault="00515F53" w:rsidP="00515F53">
      <w:pPr>
        <w:pStyle w:val="a5"/>
        <w:rPr>
          <w:rFonts w:ascii="Times New Roman" w:hAnsi="Times New Roman" w:cs="Times New Roman"/>
          <w:sz w:val="24"/>
          <w:szCs w:val="24"/>
        </w:rPr>
      </w:pPr>
      <w:r w:rsidRPr="00893D9E">
        <w:rPr>
          <w:rFonts w:ascii="Times New Roman" w:hAnsi="Times New Roman" w:cs="Times New Roman"/>
          <w:sz w:val="24"/>
          <w:szCs w:val="24"/>
        </w:rPr>
        <w:t xml:space="preserve">программы. </w:t>
      </w:r>
    </w:p>
    <w:p w:rsidR="00515F53" w:rsidRPr="00893D9E" w:rsidRDefault="00515F53" w:rsidP="00515F53">
      <w:pPr>
        <w:pStyle w:val="a5"/>
        <w:rPr>
          <w:rFonts w:ascii="Times New Roman" w:hAnsi="Times New Roman" w:cs="Times New Roman"/>
          <w:sz w:val="24"/>
          <w:szCs w:val="24"/>
        </w:rPr>
      </w:pPr>
      <w:r w:rsidRPr="00893D9E">
        <w:rPr>
          <w:rFonts w:ascii="Times New Roman" w:hAnsi="Times New Roman" w:cs="Times New Roman"/>
          <w:sz w:val="24"/>
          <w:szCs w:val="24"/>
        </w:rPr>
        <w:t xml:space="preserve">После утверждения ИПСС с выпускником заключается соглашение о социальном </w:t>
      </w:r>
    </w:p>
    <w:p w:rsidR="00515F53" w:rsidRPr="00893D9E" w:rsidRDefault="00515F53" w:rsidP="00515F53">
      <w:pPr>
        <w:pStyle w:val="a5"/>
        <w:rPr>
          <w:rFonts w:ascii="Times New Roman" w:hAnsi="Times New Roman" w:cs="Times New Roman"/>
          <w:sz w:val="24"/>
          <w:szCs w:val="24"/>
        </w:rPr>
      </w:pPr>
      <w:r w:rsidRPr="00893D9E">
        <w:rPr>
          <w:rFonts w:ascii="Times New Roman" w:hAnsi="Times New Roman" w:cs="Times New Roman"/>
          <w:sz w:val="24"/>
          <w:szCs w:val="24"/>
        </w:rPr>
        <w:t xml:space="preserve">сопровождении Выпускника. </w:t>
      </w:r>
    </w:p>
    <w:p w:rsidR="00515F53" w:rsidRPr="00893D9E" w:rsidRDefault="00515F53" w:rsidP="00515F53">
      <w:pPr>
        <w:pStyle w:val="a5"/>
        <w:rPr>
          <w:rFonts w:ascii="Times New Roman" w:hAnsi="Times New Roman" w:cs="Times New Roman"/>
          <w:sz w:val="24"/>
          <w:szCs w:val="24"/>
        </w:rPr>
      </w:pPr>
      <w:r w:rsidRPr="00893D9E">
        <w:rPr>
          <w:rFonts w:ascii="Times New Roman" w:hAnsi="Times New Roman" w:cs="Times New Roman"/>
          <w:sz w:val="24"/>
          <w:szCs w:val="24"/>
        </w:rPr>
        <w:t>За  каждым  Выпускником,  закрепляе</w:t>
      </w:r>
      <w:r>
        <w:rPr>
          <w:rFonts w:ascii="Times New Roman" w:hAnsi="Times New Roman" w:cs="Times New Roman"/>
          <w:sz w:val="24"/>
          <w:szCs w:val="24"/>
        </w:rPr>
        <w:t xml:space="preserve">тся  ответственный  специалист </w:t>
      </w:r>
      <w:r w:rsidRPr="00893D9E">
        <w:rPr>
          <w:rFonts w:ascii="Times New Roman" w:hAnsi="Times New Roman" w:cs="Times New Roman"/>
          <w:sz w:val="24"/>
          <w:szCs w:val="24"/>
        </w:rPr>
        <w:t>-</w:t>
      </w:r>
    </w:p>
    <w:p w:rsidR="00515F53" w:rsidRPr="00893D9E" w:rsidRDefault="00515F53" w:rsidP="00515F53">
      <w:pPr>
        <w:pStyle w:val="a5"/>
        <w:rPr>
          <w:rFonts w:ascii="Times New Roman" w:hAnsi="Times New Roman" w:cs="Times New Roman"/>
          <w:sz w:val="24"/>
          <w:szCs w:val="24"/>
        </w:rPr>
      </w:pPr>
      <w:r>
        <w:rPr>
          <w:rFonts w:ascii="Times New Roman" w:hAnsi="Times New Roman" w:cs="Times New Roman"/>
          <w:sz w:val="24"/>
          <w:szCs w:val="24"/>
        </w:rPr>
        <w:t>куратор (социальный  педагог,  педагог -</w:t>
      </w:r>
      <w:r w:rsidRPr="00893D9E">
        <w:rPr>
          <w:rFonts w:ascii="Times New Roman" w:hAnsi="Times New Roman" w:cs="Times New Roman"/>
          <w:sz w:val="24"/>
          <w:szCs w:val="24"/>
        </w:rPr>
        <w:t xml:space="preserve">психолог  или  </w:t>
      </w:r>
      <w:r>
        <w:rPr>
          <w:rFonts w:ascii="Times New Roman" w:hAnsi="Times New Roman" w:cs="Times New Roman"/>
          <w:sz w:val="24"/>
          <w:szCs w:val="24"/>
        </w:rPr>
        <w:t>педагог</w:t>
      </w:r>
      <w:r w:rsidRPr="00893D9E">
        <w:rPr>
          <w:rFonts w:ascii="Times New Roman" w:hAnsi="Times New Roman" w:cs="Times New Roman"/>
          <w:sz w:val="24"/>
          <w:szCs w:val="24"/>
        </w:rPr>
        <w:t>).  Сп</w:t>
      </w:r>
      <w:r>
        <w:rPr>
          <w:rFonts w:ascii="Times New Roman" w:hAnsi="Times New Roman" w:cs="Times New Roman"/>
          <w:sz w:val="24"/>
          <w:szCs w:val="24"/>
        </w:rPr>
        <w:t xml:space="preserve">ециалист </w:t>
      </w:r>
      <w:r w:rsidRPr="00893D9E">
        <w:rPr>
          <w:rFonts w:ascii="Times New Roman" w:hAnsi="Times New Roman" w:cs="Times New Roman"/>
          <w:sz w:val="24"/>
          <w:szCs w:val="24"/>
        </w:rPr>
        <w:t>-</w:t>
      </w:r>
    </w:p>
    <w:p w:rsidR="00515F53" w:rsidRPr="00893D9E" w:rsidRDefault="00515F53" w:rsidP="00515F53">
      <w:pPr>
        <w:pStyle w:val="a5"/>
        <w:rPr>
          <w:rFonts w:ascii="Times New Roman" w:hAnsi="Times New Roman" w:cs="Times New Roman"/>
          <w:sz w:val="24"/>
          <w:szCs w:val="24"/>
        </w:rPr>
      </w:pPr>
      <w:r>
        <w:rPr>
          <w:rFonts w:ascii="Times New Roman" w:hAnsi="Times New Roman" w:cs="Times New Roman"/>
          <w:sz w:val="24"/>
          <w:szCs w:val="24"/>
        </w:rPr>
        <w:t>ку</w:t>
      </w:r>
      <w:r w:rsidRPr="00893D9E">
        <w:rPr>
          <w:rFonts w:ascii="Times New Roman" w:hAnsi="Times New Roman" w:cs="Times New Roman"/>
          <w:sz w:val="24"/>
          <w:szCs w:val="24"/>
        </w:rPr>
        <w:t xml:space="preserve">ратор, непосредственно организует предоставление помощи в соответствии с ИПСС и </w:t>
      </w:r>
    </w:p>
    <w:p w:rsidR="00515F53" w:rsidRPr="00893D9E" w:rsidRDefault="00515F53" w:rsidP="00515F53">
      <w:pPr>
        <w:pStyle w:val="a5"/>
        <w:rPr>
          <w:rFonts w:ascii="Times New Roman" w:hAnsi="Times New Roman" w:cs="Times New Roman"/>
          <w:sz w:val="24"/>
          <w:szCs w:val="24"/>
        </w:rPr>
      </w:pPr>
      <w:r>
        <w:rPr>
          <w:rFonts w:ascii="Times New Roman" w:hAnsi="Times New Roman" w:cs="Times New Roman"/>
          <w:sz w:val="24"/>
          <w:szCs w:val="24"/>
        </w:rPr>
        <w:t xml:space="preserve">отвечает </w:t>
      </w:r>
      <w:r w:rsidRPr="00893D9E">
        <w:rPr>
          <w:rFonts w:ascii="Times New Roman" w:hAnsi="Times New Roman" w:cs="Times New Roman"/>
          <w:sz w:val="24"/>
          <w:szCs w:val="24"/>
        </w:rPr>
        <w:t>за конечный результат в пределах заключенн</w:t>
      </w:r>
      <w:r>
        <w:rPr>
          <w:rFonts w:ascii="Times New Roman" w:hAnsi="Times New Roman" w:cs="Times New Roman"/>
          <w:sz w:val="24"/>
          <w:szCs w:val="24"/>
        </w:rPr>
        <w:t>ого с Выпускником соглашения о соц</w:t>
      </w:r>
      <w:r w:rsidRPr="00893D9E">
        <w:rPr>
          <w:rFonts w:ascii="Times New Roman" w:hAnsi="Times New Roman" w:cs="Times New Roman"/>
          <w:sz w:val="24"/>
          <w:szCs w:val="24"/>
        </w:rPr>
        <w:t xml:space="preserve">иальном сопровождении. </w:t>
      </w:r>
    </w:p>
    <w:p w:rsidR="00515F53" w:rsidRPr="00893D9E" w:rsidRDefault="00515F53" w:rsidP="00515F53">
      <w:pPr>
        <w:pStyle w:val="a5"/>
        <w:rPr>
          <w:rFonts w:ascii="Times New Roman" w:hAnsi="Times New Roman" w:cs="Times New Roman"/>
          <w:sz w:val="24"/>
          <w:szCs w:val="24"/>
        </w:rPr>
      </w:pPr>
    </w:p>
    <w:p w:rsidR="00515F53" w:rsidRDefault="00515F53" w:rsidP="00CB4DCF">
      <w:pPr>
        <w:pStyle w:val="a5"/>
        <w:rPr>
          <w:rFonts w:ascii="Times New Roman" w:hAnsi="Times New Roman" w:cs="Times New Roman"/>
          <w:sz w:val="24"/>
          <w:szCs w:val="24"/>
        </w:rPr>
      </w:pPr>
    </w:p>
    <w:p w:rsidR="00515F53" w:rsidRPr="00CB4DCF" w:rsidRDefault="00515F53" w:rsidP="00CB4DCF">
      <w:pPr>
        <w:pStyle w:val="a5"/>
        <w:rPr>
          <w:rFonts w:ascii="Times New Roman" w:hAnsi="Times New Roman" w:cs="Times New Roman"/>
          <w:sz w:val="24"/>
          <w:szCs w:val="24"/>
        </w:rPr>
      </w:pPr>
    </w:p>
    <w:p w:rsidR="00CB4DCF" w:rsidRPr="00CB4DCF" w:rsidRDefault="00CB4DCF" w:rsidP="00CB4DCF">
      <w:pPr>
        <w:pStyle w:val="a5"/>
        <w:rPr>
          <w:rFonts w:ascii="Times New Roman" w:hAnsi="Times New Roman" w:cs="Times New Roman"/>
          <w:sz w:val="24"/>
          <w:szCs w:val="24"/>
        </w:rPr>
      </w:pPr>
    </w:p>
    <w:p w:rsidR="00CB4DCF" w:rsidRDefault="00CB4DCF" w:rsidP="00893D9E">
      <w:pPr>
        <w:pStyle w:val="a5"/>
        <w:jc w:val="center"/>
        <w:rPr>
          <w:rFonts w:ascii="Times New Roman" w:eastAsia="Times New Roman" w:hAnsi="Times New Roman" w:cs="Times New Roman"/>
          <w:b/>
          <w:sz w:val="24"/>
          <w:szCs w:val="24"/>
          <w:lang w:eastAsia="ru-RU"/>
        </w:rPr>
      </w:pPr>
      <w:r w:rsidRPr="00893D9E">
        <w:rPr>
          <w:rFonts w:ascii="Times New Roman" w:eastAsia="Times New Roman" w:hAnsi="Times New Roman" w:cs="Times New Roman"/>
          <w:b/>
          <w:sz w:val="24"/>
          <w:szCs w:val="24"/>
          <w:lang w:eastAsia="ru-RU"/>
        </w:rPr>
        <w:t>Проведение диагностики выпускников (диагностический этап).</w:t>
      </w:r>
    </w:p>
    <w:p w:rsidR="0056461A" w:rsidRPr="00893D9E" w:rsidRDefault="0056461A" w:rsidP="00893D9E">
      <w:pPr>
        <w:pStyle w:val="a5"/>
        <w:jc w:val="center"/>
        <w:rPr>
          <w:rFonts w:ascii="Times New Roman" w:eastAsia="Times New Roman" w:hAnsi="Times New Roman" w:cs="Times New Roman"/>
          <w:b/>
          <w:sz w:val="24"/>
          <w:szCs w:val="24"/>
          <w:lang w:eastAsia="ru-RU"/>
        </w:rPr>
      </w:pP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Целью данного этапа является диаг</w:t>
      </w:r>
      <w:r w:rsidR="00893D9E">
        <w:rPr>
          <w:rFonts w:ascii="Times New Roman" w:eastAsia="Times New Roman" w:hAnsi="Times New Roman" w:cs="Times New Roman"/>
          <w:sz w:val="24"/>
          <w:szCs w:val="24"/>
          <w:lang w:eastAsia="ru-RU"/>
        </w:rPr>
        <w:t>ностика проблем и ресурсов выпу</w:t>
      </w:r>
      <w:r w:rsidRPr="00CB4DCF">
        <w:rPr>
          <w:rFonts w:ascii="Times New Roman" w:eastAsia="Times New Roman" w:hAnsi="Times New Roman" w:cs="Times New Roman"/>
          <w:sz w:val="24"/>
          <w:szCs w:val="24"/>
          <w:lang w:eastAsia="ru-RU"/>
        </w:rPr>
        <w:t xml:space="preserve">скников.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На диагностическом этапе проводятся следующие мероприятия: </w:t>
      </w:r>
    </w:p>
    <w:p w:rsidR="00CB4DCF" w:rsidRPr="00CB4DCF" w:rsidRDefault="0056461A" w:rsidP="00CB4DCF">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CB4DCF" w:rsidRPr="00CB4DCF">
        <w:rPr>
          <w:rFonts w:ascii="Times New Roman" w:eastAsia="Times New Roman" w:hAnsi="Times New Roman" w:cs="Times New Roman"/>
          <w:sz w:val="24"/>
          <w:szCs w:val="24"/>
          <w:lang w:eastAsia="ru-RU"/>
        </w:rPr>
        <w:t>Диагностика уровня личностного развития в</w:t>
      </w:r>
      <w:r w:rsidR="00893D9E">
        <w:rPr>
          <w:rFonts w:ascii="Times New Roman" w:eastAsia="Times New Roman" w:hAnsi="Times New Roman" w:cs="Times New Roman"/>
          <w:sz w:val="24"/>
          <w:szCs w:val="24"/>
          <w:lang w:eastAsia="ru-RU"/>
        </w:rPr>
        <w:t xml:space="preserve">ыпускников, которая проводится индивидуально </w:t>
      </w:r>
      <w:r w:rsidR="00CB4DCF" w:rsidRPr="00CB4DCF">
        <w:rPr>
          <w:rFonts w:ascii="Times New Roman" w:eastAsia="Times New Roman" w:hAnsi="Times New Roman" w:cs="Times New Roman"/>
          <w:sz w:val="24"/>
          <w:szCs w:val="24"/>
          <w:lang w:eastAsia="ru-RU"/>
        </w:rPr>
        <w:t>и</w:t>
      </w:r>
      <w:r w:rsidR="00893D9E">
        <w:rPr>
          <w:rFonts w:ascii="Times New Roman" w:eastAsia="Times New Roman" w:hAnsi="Times New Roman" w:cs="Times New Roman"/>
          <w:sz w:val="24"/>
          <w:szCs w:val="24"/>
          <w:lang w:eastAsia="ru-RU"/>
        </w:rPr>
        <w:t>ли в группах по 2-</w:t>
      </w:r>
      <w:r w:rsidR="00CB4DCF" w:rsidRPr="00CB4DCF">
        <w:rPr>
          <w:rFonts w:ascii="Times New Roman" w:eastAsia="Times New Roman" w:hAnsi="Times New Roman" w:cs="Times New Roman"/>
          <w:sz w:val="24"/>
          <w:szCs w:val="24"/>
          <w:lang w:eastAsia="ru-RU"/>
        </w:rPr>
        <w:t xml:space="preserve">3 человека. </w:t>
      </w:r>
    </w:p>
    <w:p w:rsidR="00CB4DCF" w:rsidRPr="00CB4DCF" w:rsidRDefault="00893D9E" w:rsidP="00CB4DCF">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 данной диагностики -</w:t>
      </w:r>
      <w:r w:rsidR="00CB4DCF" w:rsidRPr="00CB4DCF">
        <w:rPr>
          <w:rFonts w:ascii="Times New Roman" w:eastAsia="Times New Roman" w:hAnsi="Times New Roman" w:cs="Times New Roman"/>
          <w:sz w:val="24"/>
          <w:szCs w:val="24"/>
          <w:lang w:eastAsia="ru-RU"/>
        </w:rPr>
        <w:t>определе</w:t>
      </w:r>
      <w:r>
        <w:rPr>
          <w:rFonts w:ascii="Times New Roman" w:eastAsia="Times New Roman" w:hAnsi="Times New Roman" w:cs="Times New Roman"/>
          <w:sz w:val="24"/>
          <w:szCs w:val="24"/>
          <w:lang w:eastAsia="ru-RU"/>
        </w:rPr>
        <w:t>ние мишеней сопровождения и раз</w:t>
      </w:r>
      <w:r w:rsidR="00CB4DCF" w:rsidRPr="00CB4DCF">
        <w:rPr>
          <w:rFonts w:ascii="Times New Roman" w:eastAsia="Times New Roman" w:hAnsi="Times New Roman" w:cs="Times New Roman"/>
          <w:sz w:val="24"/>
          <w:szCs w:val="24"/>
          <w:lang w:eastAsia="ru-RU"/>
        </w:rPr>
        <w:t xml:space="preserve">работка на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основании результатов диагностики рекомендаций всем участникам сопровождения. </w:t>
      </w:r>
    </w:p>
    <w:p w:rsidR="00CB4DCF" w:rsidRPr="00CB4DCF" w:rsidRDefault="00893D9E" w:rsidP="00CB4DCF">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Диагностику проводит педагог </w:t>
      </w:r>
      <w:r w:rsidR="00515F53">
        <w:rPr>
          <w:rFonts w:ascii="Times New Roman" w:eastAsia="Times New Roman" w:hAnsi="Times New Roman" w:cs="Times New Roman"/>
          <w:sz w:val="24"/>
          <w:szCs w:val="24"/>
          <w:lang w:eastAsia="ru-RU"/>
        </w:rPr>
        <w:t xml:space="preserve">–психологи социальный педагог </w:t>
      </w:r>
    </w:p>
    <w:p w:rsid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Рекомендуемые методики: </w:t>
      </w:r>
    </w:p>
    <w:p w:rsidR="00515F53" w:rsidRPr="00515F53" w:rsidRDefault="00515F53" w:rsidP="0056461A">
      <w:pPr>
        <w:pStyle w:val="a5"/>
        <w:numPr>
          <w:ilvl w:val="0"/>
          <w:numId w:val="22"/>
        </w:numPr>
        <w:rPr>
          <w:rFonts w:ascii="Times New Roman" w:hAnsi="Times New Roman" w:cs="Times New Roman"/>
          <w:sz w:val="24"/>
          <w:lang w:eastAsia="ru-RU"/>
        </w:rPr>
      </w:pPr>
      <w:r w:rsidRPr="00515F53">
        <w:rPr>
          <w:rFonts w:ascii="Times New Roman" w:hAnsi="Times New Roman" w:cs="Times New Roman"/>
          <w:sz w:val="24"/>
          <w:lang w:eastAsia="ru-RU"/>
        </w:rPr>
        <w:t>Определение статуса выпускника</w:t>
      </w:r>
      <w:r>
        <w:rPr>
          <w:rFonts w:ascii="Times New Roman" w:hAnsi="Times New Roman" w:cs="Times New Roman"/>
          <w:sz w:val="24"/>
          <w:lang w:eastAsia="ru-RU"/>
        </w:rPr>
        <w:t>-личное дело (сбор данных)</w:t>
      </w:r>
    </w:p>
    <w:p w:rsidR="00CB4DCF" w:rsidRPr="00CB4DCF" w:rsidRDefault="00CB4DCF" w:rsidP="0056461A">
      <w:pPr>
        <w:pStyle w:val="a5"/>
        <w:numPr>
          <w:ilvl w:val="0"/>
          <w:numId w:val="22"/>
        </w:numPr>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Анкета «Моя самостоятельная жизнь», напр</w:t>
      </w:r>
      <w:r w:rsidR="00893D9E">
        <w:rPr>
          <w:rFonts w:ascii="Times New Roman" w:eastAsia="Times New Roman" w:hAnsi="Times New Roman" w:cs="Times New Roman"/>
          <w:sz w:val="24"/>
          <w:szCs w:val="24"/>
          <w:lang w:eastAsia="ru-RU"/>
        </w:rPr>
        <w:t>авленная на выявление ресурсов выпускника в отношении его со</w:t>
      </w:r>
      <w:r w:rsidRPr="00CB4DCF">
        <w:rPr>
          <w:rFonts w:ascii="Times New Roman" w:eastAsia="Times New Roman" w:hAnsi="Times New Roman" w:cs="Times New Roman"/>
          <w:sz w:val="24"/>
          <w:szCs w:val="24"/>
          <w:lang w:eastAsia="ru-RU"/>
        </w:rPr>
        <w:t xml:space="preserve">циальной адаптации; </w:t>
      </w:r>
    </w:p>
    <w:p w:rsidR="00CB4DCF" w:rsidRPr="00CB4DCF" w:rsidRDefault="00CB4DCF" w:rsidP="0056461A">
      <w:pPr>
        <w:pStyle w:val="a5"/>
        <w:numPr>
          <w:ilvl w:val="0"/>
          <w:numId w:val="22"/>
        </w:numPr>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«Тест жизнестойкости» Мадди; </w:t>
      </w:r>
    </w:p>
    <w:p w:rsidR="00893D9E" w:rsidRDefault="00CB4DCF" w:rsidP="0056461A">
      <w:pPr>
        <w:pStyle w:val="a5"/>
        <w:numPr>
          <w:ilvl w:val="0"/>
          <w:numId w:val="22"/>
        </w:numPr>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«Личностная направленность поведения в конкретных ситуациях» Томаса Басса. </w:t>
      </w:r>
    </w:p>
    <w:p w:rsidR="00893D9E" w:rsidRPr="00893D9E" w:rsidRDefault="00893D9E" w:rsidP="0056461A">
      <w:pPr>
        <w:pStyle w:val="a5"/>
        <w:numPr>
          <w:ilvl w:val="0"/>
          <w:numId w:val="22"/>
        </w:numPr>
        <w:rPr>
          <w:rFonts w:ascii="Times New Roman" w:hAnsi="Times New Roman" w:cs="Times New Roman"/>
          <w:sz w:val="24"/>
        </w:rPr>
      </w:pPr>
      <w:r w:rsidRPr="00893D9E">
        <w:rPr>
          <w:rFonts w:ascii="Times New Roman" w:hAnsi="Times New Roman" w:cs="Times New Roman"/>
          <w:sz w:val="24"/>
        </w:rPr>
        <w:t xml:space="preserve">Диагностика </w:t>
      </w:r>
      <w:r>
        <w:rPr>
          <w:rFonts w:ascii="Times New Roman" w:hAnsi="Times New Roman" w:cs="Times New Roman"/>
          <w:sz w:val="24"/>
        </w:rPr>
        <w:t xml:space="preserve">темперамента, характерологических и типологических </w:t>
      </w:r>
      <w:r w:rsidRPr="00893D9E">
        <w:rPr>
          <w:rFonts w:ascii="Times New Roman" w:hAnsi="Times New Roman" w:cs="Times New Roman"/>
          <w:sz w:val="24"/>
        </w:rPr>
        <w:t xml:space="preserve">особенностей </w:t>
      </w:r>
    </w:p>
    <w:p w:rsidR="00893D9E" w:rsidRPr="00893D9E" w:rsidRDefault="00893D9E" w:rsidP="0056461A">
      <w:pPr>
        <w:pStyle w:val="a5"/>
        <w:numPr>
          <w:ilvl w:val="0"/>
          <w:numId w:val="22"/>
        </w:numPr>
        <w:rPr>
          <w:rFonts w:ascii="Times New Roman" w:hAnsi="Times New Roman" w:cs="Times New Roman"/>
          <w:sz w:val="24"/>
        </w:rPr>
      </w:pPr>
      <w:r w:rsidRPr="00893D9E">
        <w:rPr>
          <w:rFonts w:ascii="Times New Roman" w:hAnsi="Times New Roman" w:cs="Times New Roman"/>
          <w:sz w:val="24"/>
        </w:rPr>
        <w:t>личности</w:t>
      </w:r>
    </w:p>
    <w:p w:rsidR="00893D9E" w:rsidRPr="00893D9E" w:rsidRDefault="00893D9E" w:rsidP="0056461A">
      <w:pPr>
        <w:pStyle w:val="a5"/>
        <w:numPr>
          <w:ilvl w:val="0"/>
          <w:numId w:val="22"/>
        </w:numPr>
        <w:rPr>
          <w:rFonts w:ascii="Times New Roman" w:hAnsi="Times New Roman" w:cs="Times New Roman"/>
          <w:sz w:val="24"/>
        </w:rPr>
      </w:pPr>
      <w:r>
        <w:rPr>
          <w:rFonts w:ascii="Times New Roman" w:hAnsi="Times New Roman" w:cs="Times New Roman"/>
          <w:sz w:val="24"/>
        </w:rPr>
        <w:t xml:space="preserve">Диагностика профессионального </w:t>
      </w:r>
      <w:r w:rsidRPr="00893D9E">
        <w:rPr>
          <w:rFonts w:ascii="Times New Roman" w:hAnsi="Times New Roman" w:cs="Times New Roman"/>
          <w:sz w:val="24"/>
        </w:rPr>
        <w:t>самоопределени</w:t>
      </w:r>
      <w:r w:rsidR="00515F53">
        <w:rPr>
          <w:rFonts w:ascii="Times New Roman" w:hAnsi="Times New Roman" w:cs="Times New Roman"/>
          <w:sz w:val="24"/>
        </w:rPr>
        <w:t>и</w:t>
      </w:r>
    </w:p>
    <w:p w:rsidR="00893D9E" w:rsidRDefault="00893D9E" w:rsidP="0056461A">
      <w:pPr>
        <w:pStyle w:val="a5"/>
        <w:numPr>
          <w:ilvl w:val="0"/>
          <w:numId w:val="22"/>
        </w:numPr>
        <w:rPr>
          <w:rFonts w:ascii="Times New Roman" w:hAnsi="Times New Roman" w:cs="Times New Roman"/>
          <w:sz w:val="24"/>
        </w:rPr>
      </w:pPr>
      <w:r>
        <w:rPr>
          <w:rFonts w:ascii="Times New Roman" w:hAnsi="Times New Roman" w:cs="Times New Roman"/>
          <w:sz w:val="24"/>
        </w:rPr>
        <w:t xml:space="preserve">Диагностика социально-психологической адаптации, </w:t>
      </w:r>
    </w:p>
    <w:p w:rsidR="00893D9E" w:rsidRPr="00893D9E" w:rsidRDefault="00893D9E" w:rsidP="0056461A">
      <w:pPr>
        <w:pStyle w:val="a5"/>
        <w:numPr>
          <w:ilvl w:val="0"/>
          <w:numId w:val="22"/>
        </w:numPr>
        <w:rPr>
          <w:rFonts w:ascii="Times New Roman" w:hAnsi="Times New Roman" w:cs="Times New Roman"/>
          <w:sz w:val="24"/>
        </w:rPr>
      </w:pPr>
      <w:r>
        <w:rPr>
          <w:rFonts w:ascii="Times New Roman" w:hAnsi="Times New Roman" w:cs="Times New Roman"/>
          <w:sz w:val="24"/>
        </w:rPr>
        <w:t>Диагностика предрасположенност</w:t>
      </w:r>
      <w:r w:rsidRPr="00893D9E">
        <w:rPr>
          <w:rFonts w:ascii="Times New Roman" w:hAnsi="Times New Roman" w:cs="Times New Roman"/>
          <w:sz w:val="24"/>
        </w:rPr>
        <w:t xml:space="preserve">и к девиантному </w:t>
      </w:r>
      <w:r>
        <w:rPr>
          <w:rFonts w:ascii="Times New Roman" w:hAnsi="Times New Roman" w:cs="Times New Roman"/>
          <w:sz w:val="24"/>
        </w:rPr>
        <w:t>поведению</w:t>
      </w:r>
    </w:p>
    <w:p w:rsidR="00893D9E" w:rsidRDefault="00893D9E" w:rsidP="00CB4DCF">
      <w:pPr>
        <w:pStyle w:val="a5"/>
        <w:rPr>
          <w:rFonts w:ascii="Times New Roman" w:eastAsia="Times New Roman" w:hAnsi="Times New Roman" w:cs="Times New Roman"/>
          <w:sz w:val="24"/>
          <w:szCs w:val="24"/>
          <w:lang w:eastAsia="ru-RU"/>
        </w:rPr>
      </w:pP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2. Обязательным является на начальном этапе организации работы с Выпускников </w:t>
      </w:r>
    </w:p>
    <w:p w:rsidR="00CB4DCF" w:rsidRPr="00CB4DCF" w:rsidRDefault="00CB4DCF" w:rsidP="00893D9E">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проведение мониторинг</w:t>
      </w:r>
      <w:r w:rsidR="00893D9E">
        <w:rPr>
          <w:rFonts w:ascii="Times New Roman" w:eastAsia="Times New Roman" w:hAnsi="Times New Roman" w:cs="Times New Roman"/>
          <w:sz w:val="24"/>
          <w:szCs w:val="24"/>
          <w:lang w:eastAsia="ru-RU"/>
        </w:rPr>
        <w:t>а социальной адаптации по форме</w:t>
      </w:r>
    </w:p>
    <w:p w:rsidR="00CB4DCF" w:rsidRPr="00CB4DCF" w:rsidRDefault="0056461A" w:rsidP="00CB4DCF">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CB4DCF" w:rsidRPr="00CB4DCF">
        <w:rPr>
          <w:rFonts w:ascii="Times New Roman" w:eastAsia="Times New Roman" w:hAnsi="Times New Roman" w:cs="Times New Roman"/>
          <w:sz w:val="24"/>
          <w:szCs w:val="24"/>
          <w:lang w:eastAsia="ru-RU"/>
        </w:rPr>
        <w:t>. Диагностика условий проживания вып</w:t>
      </w:r>
      <w:r w:rsidR="00893D9E">
        <w:rPr>
          <w:rFonts w:ascii="Times New Roman" w:eastAsia="Times New Roman" w:hAnsi="Times New Roman" w:cs="Times New Roman"/>
          <w:sz w:val="24"/>
          <w:szCs w:val="24"/>
          <w:lang w:eastAsia="ru-RU"/>
        </w:rPr>
        <w:t>ускников (обследование жилищно -бытовых условий его проживания)</w:t>
      </w:r>
      <w:r w:rsidR="00CB4DCF" w:rsidRPr="00CB4DCF">
        <w:rPr>
          <w:rFonts w:ascii="Times New Roman" w:eastAsia="Times New Roman" w:hAnsi="Times New Roman" w:cs="Times New Roman"/>
          <w:sz w:val="24"/>
          <w:szCs w:val="24"/>
          <w:lang w:eastAsia="ru-RU"/>
        </w:rPr>
        <w:t xml:space="preserve">по форме </w:t>
      </w:r>
    </w:p>
    <w:p w:rsidR="00CB4DCF" w:rsidRPr="00CB4DCF" w:rsidRDefault="00893D9E" w:rsidP="00CB4DCF">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 обследования -</w:t>
      </w:r>
      <w:r w:rsidR="00CB4DCF" w:rsidRPr="00CB4DCF">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ыявление рисков и ресурсов сред</w:t>
      </w:r>
      <w:r w:rsidR="00CB4DCF" w:rsidRPr="00CB4DCF">
        <w:rPr>
          <w:rFonts w:ascii="Times New Roman" w:eastAsia="Times New Roman" w:hAnsi="Times New Roman" w:cs="Times New Roman"/>
          <w:sz w:val="24"/>
          <w:szCs w:val="24"/>
          <w:lang w:eastAsia="ru-RU"/>
        </w:rPr>
        <w:t xml:space="preserve">ы проживания выпускника.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 xml:space="preserve">Оценка делается при осмотре жилой площади и предполагает визит по мету проживания </w:t>
      </w:r>
    </w:p>
    <w:p w:rsidR="00CB4DCF" w:rsidRPr="00CB4DCF" w:rsidRDefault="00CB4DCF" w:rsidP="00CB4DCF">
      <w:pPr>
        <w:pStyle w:val="a5"/>
        <w:rPr>
          <w:rFonts w:ascii="Times New Roman" w:eastAsia="Times New Roman" w:hAnsi="Times New Roman" w:cs="Times New Roman"/>
          <w:sz w:val="24"/>
          <w:szCs w:val="24"/>
          <w:lang w:eastAsia="ru-RU"/>
        </w:rPr>
      </w:pPr>
      <w:r w:rsidRPr="00CB4DCF">
        <w:rPr>
          <w:rFonts w:ascii="Times New Roman" w:eastAsia="Times New Roman" w:hAnsi="Times New Roman" w:cs="Times New Roman"/>
          <w:sz w:val="24"/>
          <w:szCs w:val="24"/>
          <w:lang w:eastAsia="ru-RU"/>
        </w:rPr>
        <w:t>выпускника</w:t>
      </w:r>
    </w:p>
    <w:p w:rsidR="00CB4DCF" w:rsidRDefault="00515F53" w:rsidP="00C97980">
      <w:r>
        <w:t xml:space="preserve"> </w:t>
      </w:r>
    </w:p>
    <w:p w:rsidR="00515F53" w:rsidRPr="00515F53" w:rsidRDefault="00515F53" w:rsidP="00515F53">
      <w:pPr>
        <w:pStyle w:val="a5"/>
        <w:rPr>
          <w:rFonts w:ascii="Times New Roman" w:hAnsi="Times New Roman" w:cs="Times New Roman"/>
          <w:sz w:val="24"/>
          <w:szCs w:val="24"/>
        </w:rPr>
      </w:pPr>
    </w:p>
    <w:p w:rsidR="00515F53" w:rsidRPr="00F51266" w:rsidRDefault="00515F53" w:rsidP="00F51266">
      <w:pPr>
        <w:pStyle w:val="a5"/>
        <w:jc w:val="center"/>
        <w:rPr>
          <w:rFonts w:ascii="Times New Roman" w:eastAsia="Times New Roman" w:hAnsi="Times New Roman" w:cs="Times New Roman"/>
          <w:b/>
          <w:sz w:val="24"/>
          <w:szCs w:val="24"/>
          <w:lang w:eastAsia="ru-RU"/>
        </w:rPr>
      </w:pPr>
      <w:r w:rsidRPr="00F51266">
        <w:rPr>
          <w:rFonts w:ascii="Times New Roman" w:eastAsia="Times New Roman" w:hAnsi="Times New Roman" w:cs="Times New Roman"/>
          <w:b/>
          <w:sz w:val="24"/>
          <w:szCs w:val="24"/>
          <w:lang w:eastAsia="ru-RU"/>
        </w:rPr>
        <w:t xml:space="preserve">Постинтернатное сопровождение выпускников </w:t>
      </w:r>
      <w:r w:rsidR="00F51266" w:rsidRPr="00F51266">
        <w:rPr>
          <w:rFonts w:ascii="Times New Roman" w:eastAsia="Times New Roman" w:hAnsi="Times New Roman" w:cs="Times New Roman"/>
          <w:b/>
          <w:sz w:val="24"/>
          <w:szCs w:val="24"/>
          <w:lang w:eastAsia="ru-RU"/>
        </w:rPr>
        <w:t>(Деятельностный этап)</w:t>
      </w:r>
    </w:p>
    <w:p w:rsidR="00515F53" w:rsidRPr="00515F53" w:rsidRDefault="00515F53" w:rsidP="00515F53">
      <w:pPr>
        <w:pStyle w:val="a5"/>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 xml:space="preserve">Целью данного этапа является формирование у выпускников социальных навыков и компетенций, обеспечивающих самостоятельное проживание и сохранение жилья. </w:t>
      </w:r>
    </w:p>
    <w:p w:rsidR="00515F53" w:rsidRPr="00515F53" w:rsidRDefault="00515F53" w:rsidP="00515F53">
      <w:pPr>
        <w:pStyle w:val="a5"/>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 xml:space="preserve">На данном этапе проводятся следующие мероприятия: </w:t>
      </w:r>
    </w:p>
    <w:p w:rsidR="00515F53" w:rsidRPr="00515F53" w:rsidRDefault="00515F53" w:rsidP="00515F53">
      <w:pPr>
        <w:pStyle w:val="a5"/>
        <w:numPr>
          <w:ilvl w:val="0"/>
          <w:numId w:val="12"/>
        </w:numPr>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 xml:space="preserve">реализация мероприятий ИПСС. </w:t>
      </w:r>
    </w:p>
    <w:p w:rsidR="00515F53" w:rsidRPr="00515F53" w:rsidRDefault="00515F53" w:rsidP="00515F53">
      <w:pPr>
        <w:pStyle w:val="a5"/>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 xml:space="preserve">В соответствии с ИПСС, в которой прописаны мероприятия, сроки их выполнения </w:t>
      </w:r>
    </w:p>
    <w:p w:rsidR="00515F53" w:rsidRPr="00515F53" w:rsidRDefault="00F51266" w:rsidP="00515F53">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 ответственных </w:t>
      </w:r>
      <w:r w:rsidR="00515F53" w:rsidRPr="00515F53">
        <w:rPr>
          <w:rFonts w:ascii="Times New Roman" w:eastAsia="Times New Roman" w:hAnsi="Times New Roman" w:cs="Times New Roman"/>
          <w:sz w:val="24"/>
          <w:szCs w:val="24"/>
          <w:lang w:eastAsia="ru-RU"/>
        </w:rPr>
        <w:t xml:space="preserve">за них лица, происходит ее выполнение. Специалист -куратор мотивирует выпускника на выполнение намеченных планов, контролирует их и поощряет за успехи; </w:t>
      </w:r>
    </w:p>
    <w:p w:rsidR="00515F53" w:rsidRPr="00515F53" w:rsidRDefault="00515F53" w:rsidP="00515F53">
      <w:pPr>
        <w:pStyle w:val="a5"/>
        <w:numPr>
          <w:ilvl w:val="0"/>
          <w:numId w:val="12"/>
        </w:numPr>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 xml:space="preserve">проведение консультаций для выпускников в соответствии с ИПСС. </w:t>
      </w:r>
    </w:p>
    <w:p w:rsidR="00515F53" w:rsidRPr="00515F53" w:rsidRDefault="00515F53" w:rsidP="00515F53">
      <w:pPr>
        <w:pStyle w:val="a5"/>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 xml:space="preserve">Специалист -куратор организует с выпускником мероприятия в рамках утвержденной ИПСС. При необходимости оказания психологической, юридической, медицинской или иной помощи, специалист -куратор договаривается с соответствующим специалистом своего отделения или организует консультацию нужного специалиста из другой организации. Результаты работы с выпускником фиксируются в дневнике работы с </w:t>
      </w:r>
    </w:p>
    <w:p w:rsidR="00515F53" w:rsidRPr="00515F53" w:rsidRDefault="00515F53" w:rsidP="00515F53">
      <w:pPr>
        <w:pStyle w:val="a5"/>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 xml:space="preserve">выпускником по форме </w:t>
      </w:r>
    </w:p>
    <w:p w:rsidR="00515F53" w:rsidRPr="00515F53" w:rsidRDefault="00515F53" w:rsidP="00515F53">
      <w:pPr>
        <w:pStyle w:val="a5"/>
        <w:rPr>
          <w:rFonts w:ascii="Times New Roman" w:eastAsia="Times New Roman" w:hAnsi="Times New Roman" w:cs="Times New Roman"/>
          <w:sz w:val="24"/>
          <w:szCs w:val="24"/>
          <w:lang w:eastAsia="ru-RU"/>
        </w:rPr>
      </w:pPr>
    </w:p>
    <w:p w:rsidR="00515F53" w:rsidRPr="00515F53" w:rsidRDefault="00515F53" w:rsidP="00515F53">
      <w:pPr>
        <w:pStyle w:val="a5"/>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 xml:space="preserve">В случае, если была запланирована конкретная дата или ограниченный промежуток </w:t>
      </w:r>
    </w:p>
    <w:p w:rsidR="00515F53" w:rsidRPr="00515F53" w:rsidRDefault="00515F53" w:rsidP="00515F53">
      <w:pPr>
        <w:pStyle w:val="a5"/>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времени (месяц) выполнения запланированного мероприятия, то отметка о</w:t>
      </w:r>
      <w:r w:rsidR="00F51266">
        <w:rPr>
          <w:rFonts w:ascii="Times New Roman" w:eastAsia="Times New Roman" w:hAnsi="Times New Roman" w:cs="Times New Roman"/>
          <w:sz w:val="24"/>
          <w:szCs w:val="24"/>
          <w:lang w:eastAsia="ru-RU"/>
        </w:rPr>
        <w:t xml:space="preserve"> </w:t>
      </w:r>
      <w:r w:rsidRPr="00515F53">
        <w:rPr>
          <w:rFonts w:ascii="Times New Roman" w:eastAsia="Times New Roman" w:hAnsi="Times New Roman" w:cs="Times New Roman"/>
          <w:sz w:val="24"/>
          <w:szCs w:val="24"/>
          <w:lang w:eastAsia="ru-RU"/>
        </w:rPr>
        <w:t xml:space="preserve">его </w:t>
      </w:r>
    </w:p>
    <w:p w:rsidR="00515F53" w:rsidRPr="00515F53" w:rsidRDefault="00515F53" w:rsidP="00515F53">
      <w:pPr>
        <w:pStyle w:val="a5"/>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 xml:space="preserve">выполнении делается по прошествии указанной даты или периода. Если по какой-то </w:t>
      </w:r>
    </w:p>
    <w:p w:rsidR="00515F53" w:rsidRPr="00515F53" w:rsidRDefault="00515F53" w:rsidP="00515F53">
      <w:pPr>
        <w:pStyle w:val="a5"/>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 xml:space="preserve">причине запланированное мероприятие не выполнено, то указывается причина </w:t>
      </w:r>
    </w:p>
    <w:p w:rsidR="00515F53" w:rsidRPr="00515F53" w:rsidRDefault="00515F53" w:rsidP="00515F53">
      <w:pPr>
        <w:pStyle w:val="a5"/>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невыполнения или делается пометка о переносе мероприятия на более поздний срок.</w:t>
      </w:r>
    </w:p>
    <w:p w:rsidR="00515F53" w:rsidRPr="00515F53" w:rsidRDefault="00515F53" w:rsidP="00515F53">
      <w:pPr>
        <w:pStyle w:val="a5"/>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 xml:space="preserve">Специалист -куратор постоянно оказывает поддержку выпускнику, консультируя </w:t>
      </w:r>
    </w:p>
    <w:p w:rsidR="00515F53" w:rsidRPr="00515F53" w:rsidRDefault="00515F53" w:rsidP="00515F53">
      <w:pPr>
        <w:pStyle w:val="a5"/>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 xml:space="preserve">его по сложным бытовым ситуациям, вопросам оплаты жилья, а также по жилищному или </w:t>
      </w:r>
    </w:p>
    <w:p w:rsidR="00515F53" w:rsidRDefault="00515F53" w:rsidP="00515F53">
      <w:pPr>
        <w:pStyle w:val="a5"/>
        <w:rPr>
          <w:rFonts w:ascii="Times New Roman" w:eastAsia="Times New Roman" w:hAnsi="Times New Roman" w:cs="Times New Roman"/>
          <w:sz w:val="24"/>
          <w:szCs w:val="24"/>
          <w:lang w:eastAsia="ru-RU"/>
        </w:rPr>
      </w:pPr>
      <w:r w:rsidRPr="00515F53">
        <w:rPr>
          <w:rFonts w:ascii="Times New Roman" w:eastAsia="Times New Roman" w:hAnsi="Times New Roman" w:cs="Times New Roman"/>
          <w:sz w:val="24"/>
          <w:szCs w:val="24"/>
          <w:lang w:eastAsia="ru-RU"/>
        </w:rPr>
        <w:t>трудовому законодательст</w:t>
      </w:r>
      <w:r>
        <w:rPr>
          <w:rFonts w:ascii="Times New Roman" w:eastAsia="Times New Roman" w:hAnsi="Times New Roman" w:cs="Times New Roman"/>
          <w:sz w:val="24"/>
          <w:szCs w:val="24"/>
          <w:lang w:eastAsia="ru-RU"/>
        </w:rPr>
        <w:t>ву</w:t>
      </w:r>
    </w:p>
    <w:p w:rsidR="00515F53" w:rsidRDefault="00515F53" w:rsidP="00515F53">
      <w:pPr>
        <w:pStyle w:val="a5"/>
        <w:rPr>
          <w:rFonts w:ascii="Times New Roman" w:eastAsia="Times New Roman" w:hAnsi="Times New Roman" w:cs="Times New Roman"/>
          <w:sz w:val="24"/>
          <w:szCs w:val="24"/>
          <w:lang w:eastAsia="ru-RU"/>
        </w:rPr>
      </w:pPr>
    </w:p>
    <w:p w:rsidR="00515F53" w:rsidRPr="00F51266" w:rsidRDefault="00515F53" w:rsidP="00F51266">
      <w:pPr>
        <w:pStyle w:val="a5"/>
        <w:jc w:val="center"/>
        <w:rPr>
          <w:rFonts w:ascii="Times New Roman" w:hAnsi="Times New Roman" w:cs="Times New Roman"/>
          <w:b/>
          <w:sz w:val="24"/>
          <w:lang w:eastAsia="ru-RU"/>
        </w:rPr>
      </w:pPr>
      <w:r w:rsidRPr="00F51266">
        <w:rPr>
          <w:rFonts w:ascii="Times New Roman" w:hAnsi="Times New Roman" w:cs="Times New Roman"/>
          <w:b/>
          <w:sz w:val="24"/>
          <w:lang w:eastAsia="ru-RU"/>
        </w:rPr>
        <w:t>Завершение постинтернатного сопровождения</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Целью данного этапа является оценка эффективности деятельности оказания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отделением постинтернатного сопровождения в рамках ИПСС и оценка способности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lastRenderedPageBreak/>
        <w:t xml:space="preserve">выпускника к самостоятельному проживанию, закреплению положительных результатов.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сопровождения.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На данном этапе реализуются следующие мероприятия: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1) диагностика уровня развития способности выпускника к самостоятельной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жизни.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Диагностические мероприятия проводятся с использованием тех же методик, что и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на диагностическом этапе:</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а) диагностика уровня личностного развития выпускника, включенного в социальное</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сопровождение;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б) обследование условий проживания выпускника.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в) мониторинг социальной адаптации, который был проведен с Выпускником при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принятии на социальное сопровождение. В мониторинге заполняется графа «по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результатам работы» и проводится его анализ.</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Проведение указанных диагностических мероприятий дает возможность оценить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динамику развития способности выпускника к самостоятельному проживанию.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2) проведение мониторинга выполнения ИПСС выпускника.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По истечении срока реализации ИПСС специалистом -куратором проводится оценка эффективности и реализации мероприятий ИПСС и осуществляется оценка двух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параметров: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состояние выпускника (его проблем) на начало сопровождения;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состояние выпускника (динамика проблем) на конец сопровождения.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Разница между этими двумя параметрами представляет собой результативность,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свидетельствующую об эффективности реализации ИПСС. </w:t>
      </w:r>
    </w:p>
    <w:p w:rsidR="00515F53" w:rsidRPr="00515F53" w:rsidRDefault="00515F53" w:rsidP="00515F53">
      <w:pPr>
        <w:pStyle w:val="a5"/>
        <w:rPr>
          <w:rFonts w:ascii="Times New Roman" w:hAnsi="Times New Roman" w:cs="Times New Roman"/>
          <w:sz w:val="24"/>
          <w:lang w:eastAsia="ru-RU"/>
        </w:rPr>
      </w:pPr>
      <w:r w:rsidRPr="00515F53">
        <w:rPr>
          <w:rFonts w:ascii="Times New Roman" w:hAnsi="Times New Roman" w:cs="Times New Roman"/>
          <w:sz w:val="24"/>
          <w:lang w:eastAsia="ru-RU"/>
        </w:rPr>
        <w:t xml:space="preserve">После проведения вышеуказанной диагностики специалистом -куратором: </w:t>
      </w:r>
    </w:p>
    <w:p w:rsidR="00F51266" w:rsidRPr="00F51266" w:rsidRDefault="00515F53" w:rsidP="00F51266">
      <w:pPr>
        <w:pStyle w:val="a5"/>
        <w:rPr>
          <w:rFonts w:ascii="Times New Roman" w:hAnsi="Times New Roman" w:cs="Times New Roman"/>
          <w:sz w:val="24"/>
          <w:lang w:eastAsia="ru-RU"/>
        </w:rPr>
      </w:pPr>
      <w:r w:rsidRPr="00515F53">
        <w:rPr>
          <w:rFonts w:ascii="Times New Roman" w:hAnsi="Times New Roman" w:cs="Times New Roman"/>
          <w:sz w:val="24"/>
          <w:lang w:eastAsia="ru-RU"/>
        </w:rPr>
        <w:t>оценивается результативность, или степень решения каждой</w:t>
      </w:r>
      <w:r w:rsidR="00F51266">
        <w:rPr>
          <w:rFonts w:ascii="Times New Roman" w:hAnsi="Times New Roman" w:cs="Times New Roman"/>
          <w:sz w:val="24"/>
          <w:lang w:eastAsia="ru-RU"/>
        </w:rPr>
        <w:t xml:space="preserve"> </w:t>
      </w:r>
      <w:r w:rsidR="00F51266" w:rsidRPr="00F51266">
        <w:rPr>
          <w:rFonts w:ascii="Times New Roman" w:eastAsia="Times New Roman" w:hAnsi="Times New Roman" w:cs="Times New Roman"/>
          <w:sz w:val="24"/>
          <w:szCs w:val="30"/>
          <w:lang w:eastAsia="ru-RU"/>
        </w:rPr>
        <w:t>проблемы (или задачи)</w:t>
      </w:r>
    </w:p>
    <w:p w:rsidR="00515F53" w:rsidRDefault="00515F53"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Default="000005CD" w:rsidP="00C97980">
      <w:pPr>
        <w:rPr>
          <w:rFonts w:ascii="Times New Roman" w:hAnsi="Times New Roman" w:cs="Times New Roman"/>
          <w:sz w:val="18"/>
        </w:rPr>
      </w:pPr>
    </w:p>
    <w:p w:rsidR="000005CD" w:rsidRPr="000005CD" w:rsidRDefault="000005CD" w:rsidP="000A4938">
      <w:pPr>
        <w:pStyle w:val="a5"/>
        <w:rPr>
          <w:rFonts w:ascii="Times New Roman" w:hAnsi="Times New Roman" w:cs="Times New Roman"/>
          <w:sz w:val="24"/>
          <w:szCs w:val="24"/>
        </w:rPr>
      </w:pPr>
    </w:p>
    <w:sectPr w:rsidR="000005CD" w:rsidRPr="000005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EE3778"/>
    <w:multiLevelType w:val="hybridMultilevel"/>
    <w:tmpl w:val="F57424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7162A4"/>
    <w:multiLevelType w:val="hybridMultilevel"/>
    <w:tmpl w:val="D59EB0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F204B4D"/>
    <w:multiLevelType w:val="hybridMultilevel"/>
    <w:tmpl w:val="157A2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AD1CFE"/>
    <w:multiLevelType w:val="hybridMultilevel"/>
    <w:tmpl w:val="EFB6BF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DF521D"/>
    <w:multiLevelType w:val="hybridMultilevel"/>
    <w:tmpl w:val="CB6EE7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E327C47"/>
    <w:multiLevelType w:val="hybridMultilevel"/>
    <w:tmpl w:val="7A0CBD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F62F5C"/>
    <w:multiLevelType w:val="hybridMultilevel"/>
    <w:tmpl w:val="11BEF4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B491948"/>
    <w:multiLevelType w:val="hybridMultilevel"/>
    <w:tmpl w:val="1A8A5E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7141589"/>
    <w:multiLevelType w:val="hybridMultilevel"/>
    <w:tmpl w:val="BA5CFD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9562AE8"/>
    <w:multiLevelType w:val="hybridMultilevel"/>
    <w:tmpl w:val="77BCE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BB52714"/>
    <w:multiLevelType w:val="hybridMultilevel"/>
    <w:tmpl w:val="C5526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C912B85"/>
    <w:multiLevelType w:val="hybridMultilevel"/>
    <w:tmpl w:val="A1687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1C23FC0"/>
    <w:multiLevelType w:val="hybridMultilevel"/>
    <w:tmpl w:val="AFCA77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349552C"/>
    <w:multiLevelType w:val="hybridMultilevel"/>
    <w:tmpl w:val="7A687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3C9026A"/>
    <w:multiLevelType w:val="multilevel"/>
    <w:tmpl w:val="E15C0D42"/>
    <w:lvl w:ilvl="0">
      <w:start w:val="3"/>
      <w:numFmt w:val="decimal"/>
      <w:lvlText w:val="%1."/>
      <w:lvlJc w:val="left"/>
      <w:pPr>
        <w:ind w:left="786"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734"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682" w:hanging="1080"/>
      </w:pPr>
      <w:rPr>
        <w:rFonts w:hint="default"/>
      </w:rPr>
    </w:lvl>
    <w:lvl w:ilvl="5">
      <w:start w:val="1"/>
      <w:numFmt w:val="decimal"/>
      <w:isLgl/>
      <w:lvlText w:val="%1.%2.%3.%4.%5.%6."/>
      <w:lvlJc w:val="left"/>
      <w:pPr>
        <w:ind w:left="2976"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578" w:hanging="1800"/>
      </w:pPr>
      <w:rPr>
        <w:rFonts w:hint="default"/>
      </w:rPr>
    </w:lvl>
  </w:abstractNum>
  <w:abstractNum w:abstractNumId="15" w15:restartNumberingAfterBreak="0">
    <w:nsid w:val="5699003C"/>
    <w:multiLevelType w:val="hybridMultilevel"/>
    <w:tmpl w:val="329619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F395482"/>
    <w:multiLevelType w:val="hybridMultilevel"/>
    <w:tmpl w:val="973E94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FCF276E"/>
    <w:multiLevelType w:val="hybridMultilevel"/>
    <w:tmpl w:val="B5D41D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3222BF1"/>
    <w:multiLevelType w:val="hybridMultilevel"/>
    <w:tmpl w:val="0B4CBC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B566A4B"/>
    <w:multiLevelType w:val="hybridMultilevel"/>
    <w:tmpl w:val="1FA2F4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C202C8F"/>
    <w:multiLevelType w:val="hybridMultilevel"/>
    <w:tmpl w:val="3C5046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DBF673C"/>
    <w:multiLevelType w:val="hybridMultilevel"/>
    <w:tmpl w:val="69C06F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6"/>
  </w:num>
  <w:num w:numId="3">
    <w:abstractNumId w:val="0"/>
  </w:num>
  <w:num w:numId="4">
    <w:abstractNumId w:val="14"/>
  </w:num>
  <w:num w:numId="5">
    <w:abstractNumId w:val="4"/>
  </w:num>
  <w:num w:numId="6">
    <w:abstractNumId w:val="11"/>
  </w:num>
  <w:num w:numId="7">
    <w:abstractNumId w:val="13"/>
  </w:num>
  <w:num w:numId="8">
    <w:abstractNumId w:val="17"/>
  </w:num>
  <w:num w:numId="9">
    <w:abstractNumId w:val="3"/>
  </w:num>
  <w:num w:numId="10">
    <w:abstractNumId w:val="8"/>
  </w:num>
  <w:num w:numId="11">
    <w:abstractNumId w:val="15"/>
  </w:num>
  <w:num w:numId="12">
    <w:abstractNumId w:val="12"/>
  </w:num>
  <w:num w:numId="13">
    <w:abstractNumId w:val="20"/>
  </w:num>
  <w:num w:numId="14">
    <w:abstractNumId w:val="19"/>
  </w:num>
  <w:num w:numId="15">
    <w:abstractNumId w:val="5"/>
  </w:num>
  <w:num w:numId="16">
    <w:abstractNumId w:val="21"/>
  </w:num>
  <w:num w:numId="17">
    <w:abstractNumId w:val="10"/>
  </w:num>
  <w:num w:numId="18">
    <w:abstractNumId w:val="6"/>
  </w:num>
  <w:num w:numId="19">
    <w:abstractNumId w:val="18"/>
  </w:num>
  <w:num w:numId="20">
    <w:abstractNumId w:val="7"/>
  </w:num>
  <w:num w:numId="21">
    <w:abstractNumId w:val="9"/>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0B6"/>
    <w:rsid w:val="000005CD"/>
    <w:rsid w:val="000063F4"/>
    <w:rsid w:val="00010D98"/>
    <w:rsid w:val="00036ED6"/>
    <w:rsid w:val="000A4938"/>
    <w:rsid w:val="001270B6"/>
    <w:rsid w:val="00146145"/>
    <w:rsid w:val="00170B6B"/>
    <w:rsid w:val="001C0537"/>
    <w:rsid w:val="001D343A"/>
    <w:rsid w:val="00203AFA"/>
    <w:rsid w:val="00253B26"/>
    <w:rsid w:val="00273360"/>
    <w:rsid w:val="00323A86"/>
    <w:rsid w:val="00515F53"/>
    <w:rsid w:val="0056461A"/>
    <w:rsid w:val="005E7607"/>
    <w:rsid w:val="00727178"/>
    <w:rsid w:val="00747C92"/>
    <w:rsid w:val="00774D93"/>
    <w:rsid w:val="007A632E"/>
    <w:rsid w:val="00893D9E"/>
    <w:rsid w:val="009923AB"/>
    <w:rsid w:val="00AD36EC"/>
    <w:rsid w:val="00C97980"/>
    <w:rsid w:val="00CB4DCF"/>
    <w:rsid w:val="00DF4A1C"/>
    <w:rsid w:val="00F51266"/>
    <w:rsid w:val="00FE44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4FC770-F728-43D6-AE91-C4C270943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F4A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73360"/>
    <w:pPr>
      <w:ind w:left="720"/>
      <w:contextualSpacing/>
    </w:pPr>
  </w:style>
  <w:style w:type="paragraph" w:styleId="a5">
    <w:name w:val="No Spacing"/>
    <w:uiPriority w:val="1"/>
    <w:qFormat/>
    <w:rsid w:val="00C97980"/>
    <w:pPr>
      <w:spacing w:after="0" w:line="240" w:lineRule="auto"/>
    </w:pPr>
  </w:style>
  <w:style w:type="paragraph" w:styleId="a6">
    <w:name w:val="Balloon Text"/>
    <w:basedOn w:val="a"/>
    <w:link w:val="a7"/>
    <w:uiPriority w:val="99"/>
    <w:semiHidden/>
    <w:unhideWhenUsed/>
    <w:rsid w:val="0072717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271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864657">
      <w:bodyDiv w:val="1"/>
      <w:marLeft w:val="0"/>
      <w:marRight w:val="0"/>
      <w:marTop w:val="0"/>
      <w:marBottom w:val="0"/>
      <w:divBdr>
        <w:top w:val="none" w:sz="0" w:space="0" w:color="auto"/>
        <w:left w:val="none" w:sz="0" w:space="0" w:color="auto"/>
        <w:bottom w:val="none" w:sz="0" w:space="0" w:color="auto"/>
        <w:right w:val="none" w:sz="0" w:space="0" w:color="auto"/>
      </w:divBdr>
      <w:divsChild>
        <w:div w:id="1923372249">
          <w:marLeft w:val="0"/>
          <w:marRight w:val="0"/>
          <w:marTop w:val="0"/>
          <w:marBottom w:val="0"/>
          <w:divBdr>
            <w:top w:val="none" w:sz="0" w:space="0" w:color="auto"/>
            <w:left w:val="none" w:sz="0" w:space="0" w:color="auto"/>
            <w:bottom w:val="none" w:sz="0" w:space="0" w:color="auto"/>
            <w:right w:val="none" w:sz="0" w:space="0" w:color="auto"/>
          </w:divBdr>
        </w:div>
        <w:div w:id="504903841">
          <w:marLeft w:val="0"/>
          <w:marRight w:val="0"/>
          <w:marTop w:val="0"/>
          <w:marBottom w:val="0"/>
          <w:divBdr>
            <w:top w:val="none" w:sz="0" w:space="0" w:color="auto"/>
            <w:left w:val="none" w:sz="0" w:space="0" w:color="auto"/>
            <w:bottom w:val="none" w:sz="0" w:space="0" w:color="auto"/>
            <w:right w:val="none" w:sz="0" w:space="0" w:color="auto"/>
          </w:divBdr>
        </w:div>
        <w:div w:id="424035620">
          <w:marLeft w:val="0"/>
          <w:marRight w:val="0"/>
          <w:marTop w:val="0"/>
          <w:marBottom w:val="0"/>
          <w:divBdr>
            <w:top w:val="none" w:sz="0" w:space="0" w:color="auto"/>
            <w:left w:val="none" w:sz="0" w:space="0" w:color="auto"/>
            <w:bottom w:val="none" w:sz="0" w:space="0" w:color="auto"/>
            <w:right w:val="none" w:sz="0" w:space="0" w:color="auto"/>
          </w:divBdr>
        </w:div>
        <w:div w:id="633099129">
          <w:marLeft w:val="0"/>
          <w:marRight w:val="0"/>
          <w:marTop w:val="0"/>
          <w:marBottom w:val="0"/>
          <w:divBdr>
            <w:top w:val="none" w:sz="0" w:space="0" w:color="auto"/>
            <w:left w:val="none" w:sz="0" w:space="0" w:color="auto"/>
            <w:bottom w:val="none" w:sz="0" w:space="0" w:color="auto"/>
            <w:right w:val="none" w:sz="0" w:space="0" w:color="auto"/>
          </w:divBdr>
        </w:div>
        <w:div w:id="1849783218">
          <w:marLeft w:val="0"/>
          <w:marRight w:val="0"/>
          <w:marTop w:val="0"/>
          <w:marBottom w:val="0"/>
          <w:divBdr>
            <w:top w:val="none" w:sz="0" w:space="0" w:color="auto"/>
            <w:left w:val="none" w:sz="0" w:space="0" w:color="auto"/>
            <w:bottom w:val="none" w:sz="0" w:space="0" w:color="auto"/>
            <w:right w:val="none" w:sz="0" w:space="0" w:color="auto"/>
          </w:divBdr>
        </w:div>
        <w:div w:id="189682247">
          <w:marLeft w:val="0"/>
          <w:marRight w:val="0"/>
          <w:marTop w:val="0"/>
          <w:marBottom w:val="0"/>
          <w:divBdr>
            <w:top w:val="none" w:sz="0" w:space="0" w:color="auto"/>
            <w:left w:val="none" w:sz="0" w:space="0" w:color="auto"/>
            <w:bottom w:val="none" w:sz="0" w:space="0" w:color="auto"/>
            <w:right w:val="none" w:sz="0" w:space="0" w:color="auto"/>
          </w:divBdr>
        </w:div>
      </w:divsChild>
    </w:div>
    <w:div w:id="302776565">
      <w:bodyDiv w:val="1"/>
      <w:marLeft w:val="0"/>
      <w:marRight w:val="0"/>
      <w:marTop w:val="0"/>
      <w:marBottom w:val="0"/>
      <w:divBdr>
        <w:top w:val="none" w:sz="0" w:space="0" w:color="auto"/>
        <w:left w:val="none" w:sz="0" w:space="0" w:color="auto"/>
        <w:bottom w:val="none" w:sz="0" w:space="0" w:color="auto"/>
        <w:right w:val="none" w:sz="0" w:space="0" w:color="auto"/>
      </w:divBdr>
      <w:divsChild>
        <w:div w:id="1574395409">
          <w:marLeft w:val="0"/>
          <w:marRight w:val="0"/>
          <w:marTop w:val="0"/>
          <w:marBottom w:val="0"/>
          <w:divBdr>
            <w:top w:val="none" w:sz="0" w:space="0" w:color="auto"/>
            <w:left w:val="none" w:sz="0" w:space="0" w:color="auto"/>
            <w:bottom w:val="none" w:sz="0" w:space="0" w:color="auto"/>
            <w:right w:val="none" w:sz="0" w:space="0" w:color="auto"/>
          </w:divBdr>
        </w:div>
        <w:div w:id="1738088947">
          <w:marLeft w:val="0"/>
          <w:marRight w:val="0"/>
          <w:marTop w:val="0"/>
          <w:marBottom w:val="0"/>
          <w:divBdr>
            <w:top w:val="none" w:sz="0" w:space="0" w:color="auto"/>
            <w:left w:val="none" w:sz="0" w:space="0" w:color="auto"/>
            <w:bottom w:val="none" w:sz="0" w:space="0" w:color="auto"/>
            <w:right w:val="none" w:sz="0" w:space="0" w:color="auto"/>
          </w:divBdr>
        </w:div>
        <w:div w:id="1838768551">
          <w:marLeft w:val="0"/>
          <w:marRight w:val="0"/>
          <w:marTop w:val="0"/>
          <w:marBottom w:val="0"/>
          <w:divBdr>
            <w:top w:val="none" w:sz="0" w:space="0" w:color="auto"/>
            <w:left w:val="none" w:sz="0" w:space="0" w:color="auto"/>
            <w:bottom w:val="none" w:sz="0" w:space="0" w:color="auto"/>
            <w:right w:val="none" w:sz="0" w:space="0" w:color="auto"/>
          </w:divBdr>
        </w:div>
        <w:div w:id="1888104891">
          <w:marLeft w:val="0"/>
          <w:marRight w:val="0"/>
          <w:marTop w:val="0"/>
          <w:marBottom w:val="0"/>
          <w:divBdr>
            <w:top w:val="none" w:sz="0" w:space="0" w:color="auto"/>
            <w:left w:val="none" w:sz="0" w:space="0" w:color="auto"/>
            <w:bottom w:val="none" w:sz="0" w:space="0" w:color="auto"/>
            <w:right w:val="none" w:sz="0" w:space="0" w:color="auto"/>
          </w:divBdr>
        </w:div>
        <w:div w:id="1573732681">
          <w:marLeft w:val="0"/>
          <w:marRight w:val="0"/>
          <w:marTop w:val="0"/>
          <w:marBottom w:val="0"/>
          <w:divBdr>
            <w:top w:val="none" w:sz="0" w:space="0" w:color="auto"/>
            <w:left w:val="none" w:sz="0" w:space="0" w:color="auto"/>
            <w:bottom w:val="none" w:sz="0" w:space="0" w:color="auto"/>
            <w:right w:val="none" w:sz="0" w:space="0" w:color="auto"/>
          </w:divBdr>
        </w:div>
        <w:div w:id="524632365">
          <w:marLeft w:val="0"/>
          <w:marRight w:val="0"/>
          <w:marTop w:val="0"/>
          <w:marBottom w:val="0"/>
          <w:divBdr>
            <w:top w:val="none" w:sz="0" w:space="0" w:color="auto"/>
            <w:left w:val="none" w:sz="0" w:space="0" w:color="auto"/>
            <w:bottom w:val="none" w:sz="0" w:space="0" w:color="auto"/>
            <w:right w:val="none" w:sz="0" w:space="0" w:color="auto"/>
          </w:divBdr>
        </w:div>
        <w:div w:id="106118644">
          <w:marLeft w:val="0"/>
          <w:marRight w:val="0"/>
          <w:marTop w:val="0"/>
          <w:marBottom w:val="0"/>
          <w:divBdr>
            <w:top w:val="none" w:sz="0" w:space="0" w:color="auto"/>
            <w:left w:val="none" w:sz="0" w:space="0" w:color="auto"/>
            <w:bottom w:val="none" w:sz="0" w:space="0" w:color="auto"/>
            <w:right w:val="none" w:sz="0" w:space="0" w:color="auto"/>
          </w:divBdr>
        </w:div>
        <w:div w:id="1431313311">
          <w:marLeft w:val="0"/>
          <w:marRight w:val="0"/>
          <w:marTop w:val="0"/>
          <w:marBottom w:val="0"/>
          <w:divBdr>
            <w:top w:val="none" w:sz="0" w:space="0" w:color="auto"/>
            <w:left w:val="none" w:sz="0" w:space="0" w:color="auto"/>
            <w:bottom w:val="none" w:sz="0" w:space="0" w:color="auto"/>
            <w:right w:val="none" w:sz="0" w:space="0" w:color="auto"/>
          </w:divBdr>
        </w:div>
        <w:div w:id="957880578">
          <w:marLeft w:val="0"/>
          <w:marRight w:val="0"/>
          <w:marTop w:val="0"/>
          <w:marBottom w:val="0"/>
          <w:divBdr>
            <w:top w:val="none" w:sz="0" w:space="0" w:color="auto"/>
            <w:left w:val="none" w:sz="0" w:space="0" w:color="auto"/>
            <w:bottom w:val="none" w:sz="0" w:space="0" w:color="auto"/>
            <w:right w:val="none" w:sz="0" w:space="0" w:color="auto"/>
          </w:divBdr>
        </w:div>
        <w:div w:id="1736195287">
          <w:marLeft w:val="0"/>
          <w:marRight w:val="0"/>
          <w:marTop w:val="0"/>
          <w:marBottom w:val="0"/>
          <w:divBdr>
            <w:top w:val="none" w:sz="0" w:space="0" w:color="auto"/>
            <w:left w:val="none" w:sz="0" w:space="0" w:color="auto"/>
            <w:bottom w:val="none" w:sz="0" w:space="0" w:color="auto"/>
            <w:right w:val="none" w:sz="0" w:space="0" w:color="auto"/>
          </w:divBdr>
        </w:div>
        <w:div w:id="680544093">
          <w:marLeft w:val="0"/>
          <w:marRight w:val="0"/>
          <w:marTop w:val="0"/>
          <w:marBottom w:val="0"/>
          <w:divBdr>
            <w:top w:val="none" w:sz="0" w:space="0" w:color="auto"/>
            <w:left w:val="none" w:sz="0" w:space="0" w:color="auto"/>
            <w:bottom w:val="none" w:sz="0" w:space="0" w:color="auto"/>
            <w:right w:val="none" w:sz="0" w:space="0" w:color="auto"/>
          </w:divBdr>
        </w:div>
        <w:div w:id="1566338955">
          <w:marLeft w:val="0"/>
          <w:marRight w:val="0"/>
          <w:marTop w:val="0"/>
          <w:marBottom w:val="0"/>
          <w:divBdr>
            <w:top w:val="none" w:sz="0" w:space="0" w:color="auto"/>
            <w:left w:val="none" w:sz="0" w:space="0" w:color="auto"/>
            <w:bottom w:val="none" w:sz="0" w:space="0" w:color="auto"/>
            <w:right w:val="none" w:sz="0" w:space="0" w:color="auto"/>
          </w:divBdr>
        </w:div>
        <w:div w:id="1517572805">
          <w:marLeft w:val="0"/>
          <w:marRight w:val="0"/>
          <w:marTop w:val="0"/>
          <w:marBottom w:val="0"/>
          <w:divBdr>
            <w:top w:val="none" w:sz="0" w:space="0" w:color="auto"/>
            <w:left w:val="none" w:sz="0" w:space="0" w:color="auto"/>
            <w:bottom w:val="none" w:sz="0" w:space="0" w:color="auto"/>
            <w:right w:val="none" w:sz="0" w:space="0" w:color="auto"/>
          </w:divBdr>
        </w:div>
        <w:div w:id="1737967822">
          <w:marLeft w:val="0"/>
          <w:marRight w:val="0"/>
          <w:marTop w:val="0"/>
          <w:marBottom w:val="0"/>
          <w:divBdr>
            <w:top w:val="none" w:sz="0" w:space="0" w:color="auto"/>
            <w:left w:val="none" w:sz="0" w:space="0" w:color="auto"/>
            <w:bottom w:val="none" w:sz="0" w:space="0" w:color="auto"/>
            <w:right w:val="none" w:sz="0" w:space="0" w:color="auto"/>
          </w:divBdr>
        </w:div>
        <w:div w:id="477845753">
          <w:marLeft w:val="0"/>
          <w:marRight w:val="0"/>
          <w:marTop w:val="0"/>
          <w:marBottom w:val="0"/>
          <w:divBdr>
            <w:top w:val="none" w:sz="0" w:space="0" w:color="auto"/>
            <w:left w:val="none" w:sz="0" w:space="0" w:color="auto"/>
            <w:bottom w:val="none" w:sz="0" w:space="0" w:color="auto"/>
            <w:right w:val="none" w:sz="0" w:space="0" w:color="auto"/>
          </w:divBdr>
        </w:div>
        <w:div w:id="2106994163">
          <w:marLeft w:val="0"/>
          <w:marRight w:val="0"/>
          <w:marTop w:val="0"/>
          <w:marBottom w:val="0"/>
          <w:divBdr>
            <w:top w:val="none" w:sz="0" w:space="0" w:color="auto"/>
            <w:left w:val="none" w:sz="0" w:space="0" w:color="auto"/>
            <w:bottom w:val="none" w:sz="0" w:space="0" w:color="auto"/>
            <w:right w:val="none" w:sz="0" w:space="0" w:color="auto"/>
          </w:divBdr>
        </w:div>
        <w:div w:id="1170870186">
          <w:marLeft w:val="0"/>
          <w:marRight w:val="0"/>
          <w:marTop w:val="0"/>
          <w:marBottom w:val="0"/>
          <w:divBdr>
            <w:top w:val="none" w:sz="0" w:space="0" w:color="auto"/>
            <w:left w:val="none" w:sz="0" w:space="0" w:color="auto"/>
            <w:bottom w:val="none" w:sz="0" w:space="0" w:color="auto"/>
            <w:right w:val="none" w:sz="0" w:space="0" w:color="auto"/>
          </w:divBdr>
        </w:div>
        <w:div w:id="1767073075">
          <w:marLeft w:val="0"/>
          <w:marRight w:val="0"/>
          <w:marTop w:val="0"/>
          <w:marBottom w:val="0"/>
          <w:divBdr>
            <w:top w:val="none" w:sz="0" w:space="0" w:color="auto"/>
            <w:left w:val="none" w:sz="0" w:space="0" w:color="auto"/>
            <w:bottom w:val="none" w:sz="0" w:space="0" w:color="auto"/>
            <w:right w:val="none" w:sz="0" w:space="0" w:color="auto"/>
          </w:divBdr>
        </w:div>
        <w:div w:id="1821733305">
          <w:marLeft w:val="0"/>
          <w:marRight w:val="0"/>
          <w:marTop w:val="0"/>
          <w:marBottom w:val="0"/>
          <w:divBdr>
            <w:top w:val="none" w:sz="0" w:space="0" w:color="auto"/>
            <w:left w:val="none" w:sz="0" w:space="0" w:color="auto"/>
            <w:bottom w:val="none" w:sz="0" w:space="0" w:color="auto"/>
            <w:right w:val="none" w:sz="0" w:space="0" w:color="auto"/>
          </w:divBdr>
        </w:div>
        <w:div w:id="51973273">
          <w:marLeft w:val="0"/>
          <w:marRight w:val="0"/>
          <w:marTop w:val="0"/>
          <w:marBottom w:val="0"/>
          <w:divBdr>
            <w:top w:val="none" w:sz="0" w:space="0" w:color="auto"/>
            <w:left w:val="none" w:sz="0" w:space="0" w:color="auto"/>
            <w:bottom w:val="none" w:sz="0" w:space="0" w:color="auto"/>
            <w:right w:val="none" w:sz="0" w:space="0" w:color="auto"/>
          </w:divBdr>
        </w:div>
        <w:div w:id="1418089701">
          <w:marLeft w:val="0"/>
          <w:marRight w:val="0"/>
          <w:marTop w:val="0"/>
          <w:marBottom w:val="0"/>
          <w:divBdr>
            <w:top w:val="none" w:sz="0" w:space="0" w:color="auto"/>
            <w:left w:val="none" w:sz="0" w:space="0" w:color="auto"/>
            <w:bottom w:val="none" w:sz="0" w:space="0" w:color="auto"/>
            <w:right w:val="none" w:sz="0" w:space="0" w:color="auto"/>
          </w:divBdr>
        </w:div>
        <w:div w:id="1780294596">
          <w:marLeft w:val="0"/>
          <w:marRight w:val="0"/>
          <w:marTop w:val="0"/>
          <w:marBottom w:val="0"/>
          <w:divBdr>
            <w:top w:val="none" w:sz="0" w:space="0" w:color="auto"/>
            <w:left w:val="none" w:sz="0" w:space="0" w:color="auto"/>
            <w:bottom w:val="none" w:sz="0" w:space="0" w:color="auto"/>
            <w:right w:val="none" w:sz="0" w:space="0" w:color="auto"/>
          </w:divBdr>
        </w:div>
        <w:div w:id="582959480">
          <w:marLeft w:val="0"/>
          <w:marRight w:val="0"/>
          <w:marTop w:val="0"/>
          <w:marBottom w:val="0"/>
          <w:divBdr>
            <w:top w:val="none" w:sz="0" w:space="0" w:color="auto"/>
            <w:left w:val="none" w:sz="0" w:space="0" w:color="auto"/>
            <w:bottom w:val="none" w:sz="0" w:space="0" w:color="auto"/>
            <w:right w:val="none" w:sz="0" w:space="0" w:color="auto"/>
          </w:divBdr>
        </w:div>
        <w:div w:id="662709476">
          <w:marLeft w:val="0"/>
          <w:marRight w:val="0"/>
          <w:marTop w:val="0"/>
          <w:marBottom w:val="0"/>
          <w:divBdr>
            <w:top w:val="none" w:sz="0" w:space="0" w:color="auto"/>
            <w:left w:val="none" w:sz="0" w:space="0" w:color="auto"/>
            <w:bottom w:val="none" w:sz="0" w:space="0" w:color="auto"/>
            <w:right w:val="none" w:sz="0" w:space="0" w:color="auto"/>
          </w:divBdr>
        </w:div>
        <w:div w:id="1544830417">
          <w:marLeft w:val="0"/>
          <w:marRight w:val="0"/>
          <w:marTop w:val="0"/>
          <w:marBottom w:val="0"/>
          <w:divBdr>
            <w:top w:val="none" w:sz="0" w:space="0" w:color="auto"/>
            <w:left w:val="none" w:sz="0" w:space="0" w:color="auto"/>
            <w:bottom w:val="none" w:sz="0" w:space="0" w:color="auto"/>
            <w:right w:val="none" w:sz="0" w:space="0" w:color="auto"/>
          </w:divBdr>
        </w:div>
        <w:div w:id="130943987">
          <w:marLeft w:val="0"/>
          <w:marRight w:val="0"/>
          <w:marTop w:val="0"/>
          <w:marBottom w:val="0"/>
          <w:divBdr>
            <w:top w:val="none" w:sz="0" w:space="0" w:color="auto"/>
            <w:left w:val="none" w:sz="0" w:space="0" w:color="auto"/>
            <w:bottom w:val="none" w:sz="0" w:space="0" w:color="auto"/>
            <w:right w:val="none" w:sz="0" w:space="0" w:color="auto"/>
          </w:divBdr>
        </w:div>
        <w:div w:id="1709179932">
          <w:marLeft w:val="0"/>
          <w:marRight w:val="0"/>
          <w:marTop w:val="0"/>
          <w:marBottom w:val="0"/>
          <w:divBdr>
            <w:top w:val="none" w:sz="0" w:space="0" w:color="auto"/>
            <w:left w:val="none" w:sz="0" w:space="0" w:color="auto"/>
            <w:bottom w:val="none" w:sz="0" w:space="0" w:color="auto"/>
            <w:right w:val="none" w:sz="0" w:space="0" w:color="auto"/>
          </w:divBdr>
        </w:div>
        <w:div w:id="760839726">
          <w:marLeft w:val="0"/>
          <w:marRight w:val="0"/>
          <w:marTop w:val="0"/>
          <w:marBottom w:val="0"/>
          <w:divBdr>
            <w:top w:val="none" w:sz="0" w:space="0" w:color="auto"/>
            <w:left w:val="none" w:sz="0" w:space="0" w:color="auto"/>
            <w:bottom w:val="none" w:sz="0" w:space="0" w:color="auto"/>
            <w:right w:val="none" w:sz="0" w:space="0" w:color="auto"/>
          </w:divBdr>
        </w:div>
        <w:div w:id="1586526415">
          <w:marLeft w:val="0"/>
          <w:marRight w:val="0"/>
          <w:marTop w:val="0"/>
          <w:marBottom w:val="0"/>
          <w:divBdr>
            <w:top w:val="none" w:sz="0" w:space="0" w:color="auto"/>
            <w:left w:val="none" w:sz="0" w:space="0" w:color="auto"/>
            <w:bottom w:val="none" w:sz="0" w:space="0" w:color="auto"/>
            <w:right w:val="none" w:sz="0" w:space="0" w:color="auto"/>
          </w:divBdr>
        </w:div>
        <w:div w:id="1538392166">
          <w:marLeft w:val="0"/>
          <w:marRight w:val="0"/>
          <w:marTop w:val="0"/>
          <w:marBottom w:val="0"/>
          <w:divBdr>
            <w:top w:val="none" w:sz="0" w:space="0" w:color="auto"/>
            <w:left w:val="none" w:sz="0" w:space="0" w:color="auto"/>
            <w:bottom w:val="none" w:sz="0" w:space="0" w:color="auto"/>
            <w:right w:val="none" w:sz="0" w:space="0" w:color="auto"/>
          </w:divBdr>
        </w:div>
        <w:div w:id="1313291049">
          <w:marLeft w:val="0"/>
          <w:marRight w:val="0"/>
          <w:marTop w:val="0"/>
          <w:marBottom w:val="0"/>
          <w:divBdr>
            <w:top w:val="none" w:sz="0" w:space="0" w:color="auto"/>
            <w:left w:val="none" w:sz="0" w:space="0" w:color="auto"/>
            <w:bottom w:val="none" w:sz="0" w:space="0" w:color="auto"/>
            <w:right w:val="none" w:sz="0" w:space="0" w:color="auto"/>
          </w:divBdr>
        </w:div>
        <w:div w:id="707682864">
          <w:marLeft w:val="0"/>
          <w:marRight w:val="0"/>
          <w:marTop w:val="0"/>
          <w:marBottom w:val="0"/>
          <w:divBdr>
            <w:top w:val="none" w:sz="0" w:space="0" w:color="auto"/>
            <w:left w:val="none" w:sz="0" w:space="0" w:color="auto"/>
            <w:bottom w:val="none" w:sz="0" w:space="0" w:color="auto"/>
            <w:right w:val="none" w:sz="0" w:space="0" w:color="auto"/>
          </w:divBdr>
        </w:div>
        <w:div w:id="50277384">
          <w:marLeft w:val="0"/>
          <w:marRight w:val="0"/>
          <w:marTop w:val="0"/>
          <w:marBottom w:val="0"/>
          <w:divBdr>
            <w:top w:val="none" w:sz="0" w:space="0" w:color="auto"/>
            <w:left w:val="none" w:sz="0" w:space="0" w:color="auto"/>
            <w:bottom w:val="none" w:sz="0" w:space="0" w:color="auto"/>
            <w:right w:val="none" w:sz="0" w:space="0" w:color="auto"/>
          </w:divBdr>
        </w:div>
        <w:div w:id="898979842">
          <w:marLeft w:val="0"/>
          <w:marRight w:val="0"/>
          <w:marTop w:val="0"/>
          <w:marBottom w:val="0"/>
          <w:divBdr>
            <w:top w:val="none" w:sz="0" w:space="0" w:color="auto"/>
            <w:left w:val="none" w:sz="0" w:space="0" w:color="auto"/>
            <w:bottom w:val="none" w:sz="0" w:space="0" w:color="auto"/>
            <w:right w:val="none" w:sz="0" w:space="0" w:color="auto"/>
          </w:divBdr>
        </w:div>
        <w:div w:id="1656644120">
          <w:marLeft w:val="0"/>
          <w:marRight w:val="0"/>
          <w:marTop w:val="0"/>
          <w:marBottom w:val="0"/>
          <w:divBdr>
            <w:top w:val="none" w:sz="0" w:space="0" w:color="auto"/>
            <w:left w:val="none" w:sz="0" w:space="0" w:color="auto"/>
            <w:bottom w:val="none" w:sz="0" w:space="0" w:color="auto"/>
            <w:right w:val="none" w:sz="0" w:space="0" w:color="auto"/>
          </w:divBdr>
        </w:div>
        <w:div w:id="1621304341">
          <w:marLeft w:val="0"/>
          <w:marRight w:val="0"/>
          <w:marTop w:val="0"/>
          <w:marBottom w:val="0"/>
          <w:divBdr>
            <w:top w:val="none" w:sz="0" w:space="0" w:color="auto"/>
            <w:left w:val="none" w:sz="0" w:space="0" w:color="auto"/>
            <w:bottom w:val="none" w:sz="0" w:space="0" w:color="auto"/>
            <w:right w:val="none" w:sz="0" w:space="0" w:color="auto"/>
          </w:divBdr>
        </w:div>
        <w:div w:id="1011568929">
          <w:marLeft w:val="0"/>
          <w:marRight w:val="0"/>
          <w:marTop w:val="0"/>
          <w:marBottom w:val="0"/>
          <w:divBdr>
            <w:top w:val="none" w:sz="0" w:space="0" w:color="auto"/>
            <w:left w:val="none" w:sz="0" w:space="0" w:color="auto"/>
            <w:bottom w:val="none" w:sz="0" w:space="0" w:color="auto"/>
            <w:right w:val="none" w:sz="0" w:space="0" w:color="auto"/>
          </w:divBdr>
        </w:div>
        <w:div w:id="1876651405">
          <w:marLeft w:val="0"/>
          <w:marRight w:val="0"/>
          <w:marTop w:val="0"/>
          <w:marBottom w:val="0"/>
          <w:divBdr>
            <w:top w:val="none" w:sz="0" w:space="0" w:color="auto"/>
            <w:left w:val="none" w:sz="0" w:space="0" w:color="auto"/>
            <w:bottom w:val="none" w:sz="0" w:space="0" w:color="auto"/>
            <w:right w:val="none" w:sz="0" w:space="0" w:color="auto"/>
          </w:divBdr>
        </w:div>
        <w:div w:id="1891183974">
          <w:marLeft w:val="0"/>
          <w:marRight w:val="0"/>
          <w:marTop w:val="0"/>
          <w:marBottom w:val="0"/>
          <w:divBdr>
            <w:top w:val="none" w:sz="0" w:space="0" w:color="auto"/>
            <w:left w:val="none" w:sz="0" w:space="0" w:color="auto"/>
            <w:bottom w:val="none" w:sz="0" w:space="0" w:color="auto"/>
            <w:right w:val="none" w:sz="0" w:space="0" w:color="auto"/>
          </w:divBdr>
        </w:div>
        <w:div w:id="1149437838">
          <w:marLeft w:val="0"/>
          <w:marRight w:val="0"/>
          <w:marTop w:val="0"/>
          <w:marBottom w:val="0"/>
          <w:divBdr>
            <w:top w:val="none" w:sz="0" w:space="0" w:color="auto"/>
            <w:left w:val="none" w:sz="0" w:space="0" w:color="auto"/>
            <w:bottom w:val="none" w:sz="0" w:space="0" w:color="auto"/>
            <w:right w:val="none" w:sz="0" w:space="0" w:color="auto"/>
          </w:divBdr>
        </w:div>
        <w:div w:id="1256863922">
          <w:marLeft w:val="0"/>
          <w:marRight w:val="0"/>
          <w:marTop w:val="0"/>
          <w:marBottom w:val="0"/>
          <w:divBdr>
            <w:top w:val="none" w:sz="0" w:space="0" w:color="auto"/>
            <w:left w:val="none" w:sz="0" w:space="0" w:color="auto"/>
            <w:bottom w:val="none" w:sz="0" w:space="0" w:color="auto"/>
            <w:right w:val="none" w:sz="0" w:space="0" w:color="auto"/>
          </w:divBdr>
        </w:div>
        <w:div w:id="414253620">
          <w:marLeft w:val="0"/>
          <w:marRight w:val="0"/>
          <w:marTop w:val="0"/>
          <w:marBottom w:val="0"/>
          <w:divBdr>
            <w:top w:val="none" w:sz="0" w:space="0" w:color="auto"/>
            <w:left w:val="none" w:sz="0" w:space="0" w:color="auto"/>
            <w:bottom w:val="none" w:sz="0" w:space="0" w:color="auto"/>
            <w:right w:val="none" w:sz="0" w:space="0" w:color="auto"/>
          </w:divBdr>
        </w:div>
        <w:div w:id="287786096">
          <w:marLeft w:val="0"/>
          <w:marRight w:val="0"/>
          <w:marTop w:val="0"/>
          <w:marBottom w:val="0"/>
          <w:divBdr>
            <w:top w:val="none" w:sz="0" w:space="0" w:color="auto"/>
            <w:left w:val="none" w:sz="0" w:space="0" w:color="auto"/>
            <w:bottom w:val="none" w:sz="0" w:space="0" w:color="auto"/>
            <w:right w:val="none" w:sz="0" w:space="0" w:color="auto"/>
          </w:divBdr>
        </w:div>
      </w:divsChild>
    </w:div>
    <w:div w:id="485317259">
      <w:bodyDiv w:val="1"/>
      <w:marLeft w:val="0"/>
      <w:marRight w:val="0"/>
      <w:marTop w:val="0"/>
      <w:marBottom w:val="0"/>
      <w:divBdr>
        <w:top w:val="none" w:sz="0" w:space="0" w:color="auto"/>
        <w:left w:val="none" w:sz="0" w:space="0" w:color="auto"/>
        <w:bottom w:val="none" w:sz="0" w:space="0" w:color="auto"/>
        <w:right w:val="none" w:sz="0" w:space="0" w:color="auto"/>
      </w:divBdr>
    </w:div>
    <w:div w:id="531266072">
      <w:bodyDiv w:val="1"/>
      <w:marLeft w:val="0"/>
      <w:marRight w:val="0"/>
      <w:marTop w:val="0"/>
      <w:marBottom w:val="0"/>
      <w:divBdr>
        <w:top w:val="none" w:sz="0" w:space="0" w:color="auto"/>
        <w:left w:val="none" w:sz="0" w:space="0" w:color="auto"/>
        <w:bottom w:val="none" w:sz="0" w:space="0" w:color="auto"/>
        <w:right w:val="none" w:sz="0" w:space="0" w:color="auto"/>
      </w:divBdr>
      <w:divsChild>
        <w:div w:id="1030257485">
          <w:marLeft w:val="0"/>
          <w:marRight w:val="0"/>
          <w:marTop w:val="0"/>
          <w:marBottom w:val="0"/>
          <w:divBdr>
            <w:top w:val="none" w:sz="0" w:space="0" w:color="auto"/>
            <w:left w:val="none" w:sz="0" w:space="0" w:color="auto"/>
            <w:bottom w:val="none" w:sz="0" w:space="0" w:color="auto"/>
            <w:right w:val="none" w:sz="0" w:space="0" w:color="auto"/>
          </w:divBdr>
        </w:div>
        <w:div w:id="1465350555">
          <w:marLeft w:val="0"/>
          <w:marRight w:val="0"/>
          <w:marTop w:val="0"/>
          <w:marBottom w:val="0"/>
          <w:divBdr>
            <w:top w:val="none" w:sz="0" w:space="0" w:color="auto"/>
            <w:left w:val="none" w:sz="0" w:space="0" w:color="auto"/>
            <w:bottom w:val="none" w:sz="0" w:space="0" w:color="auto"/>
            <w:right w:val="none" w:sz="0" w:space="0" w:color="auto"/>
          </w:divBdr>
        </w:div>
        <w:div w:id="1334992530">
          <w:marLeft w:val="0"/>
          <w:marRight w:val="0"/>
          <w:marTop w:val="0"/>
          <w:marBottom w:val="0"/>
          <w:divBdr>
            <w:top w:val="none" w:sz="0" w:space="0" w:color="auto"/>
            <w:left w:val="none" w:sz="0" w:space="0" w:color="auto"/>
            <w:bottom w:val="none" w:sz="0" w:space="0" w:color="auto"/>
            <w:right w:val="none" w:sz="0" w:space="0" w:color="auto"/>
          </w:divBdr>
        </w:div>
        <w:div w:id="973826204">
          <w:marLeft w:val="0"/>
          <w:marRight w:val="0"/>
          <w:marTop w:val="0"/>
          <w:marBottom w:val="0"/>
          <w:divBdr>
            <w:top w:val="none" w:sz="0" w:space="0" w:color="auto"/>
            <w:left w:val="none" w:sz="0" w:space="0" w:color="auto"/>
            <w:bottom w:val="none" w:sz="0" w:space="0" w:color="auto"/>
            <w:right w:val="none" w:sz="0" w:space="0" w:color="auto"/>
          </w:divBdr>
        </w:div>
        <w:div w:id="1113288440">
          <w:marLeft w:val="0"/>
          <w:marRight w:val="0"/>
          <w:marTop w:val="0"/>
          <w:marBottom w:val="0"/>
          <w:divBdr>
            <w:top w:val="none" w:sz="0" w:space="0" w:color="auto"/>
            <w:left w:val="none" w:sz="0" w:space="0" w:color="auto"/>
            <w:bottom w:val="none" w:sz="0" w:space="0" w:color="auto"/>
            <w:right w:val="none" w:sz="0" w:space="0" w:color="auto"/>
          </w:divBdr>
        </w:div>
        <w:div w:id="1068259559">
          <w:marLeft w:val="0"/>
          <w:marRight w:val="0"/>
          <w:marTop w:val="0"/>
          <w:marBottom w:val="0"/>
          <w:divBdr>
            <w:top w:val="none" w:sz="0" w:space="0" w:color="auto"/>
            <w:left w:val="none" w:sz="0" w:space="0" w:color="auto"/>
            <w:bottom w:val="none" w:sz="0" w:space="0" w:color="auto"/>
            <w:right w:val="none" w:sz="0" w:space="0" w:color="auto"/>
          </w:divBdr>
        </w:div>
        <w:div w:id="753015262">
          <w:marLeft w:val="0"/>
          <w:marRight w:val="0"/>
          <w:marTop w:val="0"/>
          <w:marBottom w:val="0"/>
          <w:divBdr>
            <w:top w:val="none" w:sz="0" w:space="0" w:color="auto"/>
            <w:left w:val="none" w:sz="0" w:space="0" w:color="auto"/>
            <w:bottom w:val="none" w:sz="0" w:space="0" w:color="auto"/>
            <w:right w:val="none" w:sz="0" w:space="0" w:color="auto"/>
          </w:divBdr>
        </w:div>
        <w:div w:id="1621375534">
          <w:marLeft w:val="0"/>
          <w:marRight w:val="0"/>
          <w:marTop w:val="0"/>
          <w:marBottom w:val="0"/>
          <w:divBdr>
            <w:top w:val="none" w:sz="0" w:space="0" w:color="auto"/>
            <w:left w:val="none" w:sz="0" w:space="0" w:color="auto"/>
            <w:bottom w:val="none" w:sz="0" w:space="0" w:color="auto"/>
            <w:right w:val="none" w:sz="0" w:space="0" w:color="auto"/>
          </w:divBdr>
        </w:div>
        <w:div w:id="2132937060">
          <w:marLeft w:val="0"/>
          <w:marRight w:val="0"/>
          <w:marTop w:val="0"/>
          <w:marBottom w:val="0"/>
          <w:divBdr>
            <w:top w:val="none" w:sz="0" w:space="0" w:color="auto"/>
            <w:left w:val="none" w:sz="0" w:space="0" w:color="auto"/>
            <w:bottom w:val="none" w:sz="0" w:space="0" w:color="auto"/>
            <w:right w:val="none" w:sz="0" w:space="0" w:color="auto"/>
          </w:divBdr>
        </w:div>
        <w:div w:id="1044988786">
          <w:marLeft w:val="0"/>
          <w:marRight w:val="0"/>
          <w:marTop w:val="0"/>
          <w:marBottom w:val="0"/>
          <w:divBdr>
            <w:top w:val="none" w:sz="0" w:space="0" w:color="auto"/>
            <w:left w:val="none" w:sz="0" w:space="0" w:color="auto"/>
            <w:bottom w:val="none" w:sz="0" w:space="0" w:color="auto"/>
            <w:right w:val="none" w:sz="0" w:space="0" w:color="auto"/>
          </w:divBdr>
        </w:div>
        <w:div w:id="2071150628">
          <w:marLeft w:val="0"/>
          <w:marRight w:val="0"/>
          <w:marTop w:val="0"/>
          <w:marBottom w:val="0"/>
          <w:divBdr>
            <w:top w:val="none" w:sz="0" w:space="0" w:color="auto"/>
            <w:left w:val="none" w:sz="0" w:space="0" w:color="auto"/>
            <w:bottom w:val="none" w:sz="0" w:space="0" w:color="auto"/>
            <w:right w:val="none" w:sz="0" w:space="0" w:color="auto"/>
          </w:divBdr>
        </w:div>
        <w:div w:id="1172991921">
          <w:marLeft w:val="0"/>
          <w:marRight w:val="0"/>
          <w:marTop w:val="0"/>
          <w:marBottom w:val="0"/>
          <w:divBdr>
            <w:top w:val="none" w:sz="0" w:space="0" w:color="auto"/>
            <w:left w:val="none" w:sz="0" w:space="0" w:color="auto"/>
            <w:bottom w:val="none" w:sz="0" w:space="0" w:color="auto"/>
            <w:right w:val="none" w:sz="0" w:space="0" w:color="auto"/>
          </w:divBdr>
        </w:div>
        <w:div w:id="213734608">
          <w:marLeft w:val="0"/>
          <w:marRight w:val="0"/>
          <w:marTop w:val="0"/>
          <w:marBottom w:val="0"/>
          <w:divBdr>
            <w:top w:val="none" w:sz="0" w:space="0" w:color="auto"/>
            <w:left w:val="none" w:sz="0" w:space="0" w:color="auto"/>
            <w:bottom w:val="none" w:sz="0" w:space="0" w:color="auto"/>
            <w:right w:val="none" w:sz="0" w:space="0" w:color="auto"/>
          </w:divBdr>
        </w:div>
        <w:div w:id="1235626908">
          <w:marLeft w:val="0"/>
          <w:marRight w:val="0"/>
          <w:marTop w:val="0"/>
          <w:marBottom w:val="0"/>
          <w:divBdr>
            <w:top w:val="none" w:sz="0" w:space="0" w:color="auto"/>
            <w:left w:val="none" w:sz="0" w:space="0" w:color="auto"/>
            <w:bottom w:val="none" w:sz="0" w:space="0" w:color="auto"/>
            <w:right w:val="none" w:sz="0" w:space="0" w:color="auto"/>
          </w:divBdr>
        </w:div>
        <w:div w:id="38208274">
          <w:marLeft w:val="0"/>
          <w:marRight w:val="0"/>
          <w:marTop w:val="0"/>
          <w:marBottom w:val="0"/>
          <w:divBdr>
            <w:top w:val="none" w:sz="0" w:space="0" w:color="auto"/>
            <w:left w:val="none" w:sz="0" w:space="0" w:color="auto"/>
            <w:bottom w:val="none" w:sz="0" w:space="0" w:color="auto"/>
            <w:right w:val="none" w:sz="0" w:space="0" w:color="auto"/>
          </w:divBdr>
        </w:div>
        <w:div w:id="1402171075">
          <w:marLeft w:val="0"/>
          <w:marRight w:val="0"/>
          <w:marTop w:val="0"/>
          <w:marBottom w:val="0"/>
          <w:divBdr>
            <w:top w:val="none" w:sz="0" w:space="0" w:color="auto"/>
            <w:left w:val="none" w:sz="0" w:space="0" w:color="auto"/>
            <w:bottom w:val="none" w:sz="0" w:space="0" w:color="auto"/>
            <w:right w:val="none" w:sz="0" w:space="0" w:color="auto"/>
          </w:divBdr>
        </w:div>
        <w:div w:id="1455059490">
          <w:marLeft w:val="0"/>
          <w:marRight w:val="0"/>
          <w:marTop w:val="0"/>
          <w:marBottom w:val="0"/>
          <w:divBdr>
            <w:top w:val="none" w:sz="0" w:space="0" w:color="auto"/>
            <w:left w:val="none" w:sz="0" w:space="0" w:color="auto"/>
            <w:bottom w:val="none" w:sz="0" w:space="0" w:color="auto"/>
            <w:right w:val="none" w:sz="0" w:space="0" w:color="auto"/>
          </w:divBdr>
        </w:div>
        <w:div w:id="432170722">
          <w:marLeft w:val="0"/>
          <w:marRight w:val="0"/>
          <w:marTop w:val="0"/>
          <w:marBottom w:val="0"/>
          <w:divBdr>
            <w:top w:val="none" w:sz="0" w:space="0" w:color="auto"/>
            <w:left w:val="none" w:sz="0" w:space="0" w:color="auto"/>
            <w:bottom w:val="none" w:sz="0" w:space="0" w:color="auto"/>
            <w:right w:val="none" w:sz="0" w:space="0" w:color="auto"/>
          </w:divBdr>
        </w:div>
        <w:div w:id="91973670">
          <w:marLeft w:val="0"/>
          <w:marRight w:val="0"/>
          <w:marTop w:val="0"/>
          <w:marBottom w:val="0"/>
          <w:divBdr>
            <w:top w:val="none" w:sz="0" w:space="0" w:color="auto"/>
            <w:left w:val="none" w:sz="0" w:space="0" w:color="auto"/>
            <w:bottom w:val="none" w:sz="0" w:space="0" w:color="auto"/>
            <w:right w:val="none" w:sz="0" w:space="0" w:color="auto"/>
          </w:divBdr>
        </w:div>
        <w:div w:id="259997166">
          <w:marLeft w:val="0"/>
          <w:marRight w:val="0"/>
          <w:marTop w:val="0"/>
          <w:marBottom w:val="0"/>
          <w:divBdr>
            <w:top w:val="none" w:sz="0" w:space="0" w:color="auto"/>
            <w:left w:val="none" w:sz="0" w:space="0" w:color="auto"/>
            <w:bottom w:val="none" w:sz="0" w:space="0" w:color="auto"/>
            <w:right w:val="none" w:sz="0" w:space="0" w:color="auto"/>
          </w:divBdr>
        </w:div>
        <w:div w:id="1703021077">
          <w:marLeft w:val="0"/>
          <w:marRight w:val="0"/>
          <w:marTop w:val="0"/>
          <w:marBottom w:val="0"/>
          <w:divBdr>
            <w:top w:val="none" w:sz="0" w:space="0" w:color="auto"/>
            <w:left w:val="none" w:sz="0" w:space="0" w:color="auto"/>
            <w:bottom w:val="none" w:sz="0" w:space="0" w:color="auto"/>
            <w:right w:val="none" w:sz="0" w:space="0" w:color="auto"/>
          </w:divBdr>
        </w:div>
        <w:div w:id="1431271634">
          <w:marLeft w:val="0"/>
          <w:marRight w:val="0"/>
          <w:marTop w:val="0"/>
          <w:marBottom w:val="0"/>
          <w:divBdr>
            <w:top w:val="none" w:sz="0" w:space="0" w:color="auto"/>
            <w:left w:val="none" w:sz="0" w:space="0" w:color="auto"/>
            <w:bottom w:val="none" w:sz="0" w:space="0" w:color="auto"/>
            <w:right w:val="none" w:sz="0" w:space="0" w:color="auto"/>
          </w:divBdr>
        </w:div>
        <w:div w:id="956835652">
          <w:marLeft w:val="0"/>
          <w:marRight w:val="0"/>
          <w:marTop w:val="0"/>
          <w:marBottom w:val="0"/>
          <w:divBdr>
            <w:top w:val="none" w:sz="0" w:space="0" w:color="auto"/>
            <w:left w:val="none" w:sz="0" w:space="0" w:color="auto"/>
            <w:bottom w:val="none" w:sz="0" w:space="0" w:color="auto"/>
            <w:right w:val="none" w:sz="0" w:space="0" w:color="auto"/>
          </w:divBdr>
        </w:div>
        <w:div w:id="1664969356">
          <w:marLeft w:val="0"/>
          <w:marRight w:val="0"/>
          <w:marTop w:val="0"/>
          <w:marBottom w:val="0"/>
          <w:divBdr>
            <w:top w:val="none" w:sz="0" w:space="0" w:color="auto"/>
            <w:left w:val="none" w:sz="0" w:space="0" w:color="auto"/>
            <w:bottom w:val="none" w:sz="0" w:space="0" w:color="auto"/>
            <w:right w:val="none" w:sz="0" w:space="0" w:color="auto"/>
          </w:divBdr>
        </w:div>
        <w:div w:id="372730951">
          <w:marLeft w:val="0"/>
          <w:marRight w:val="0"/>
          <w:marTop w:val="0"/>
          <w:marBottom w:val="0"/>
          <w:divBdr>
            <w:top w:val="none" w:sz="0" w:space="0" w:color="auto"/>
            <w:left w:val="none" w:sz="0" w:space="0" w:color="auto"/>
            <w:bottom w:val="none" w:sz="0" w:space="0" w:color="auto"/>
            <w:right w:val="none" w:sz="0" w:space="0" w:color="auto"/>
          </w:divBdr>
        </w:div>
        <w:div w:id="2134246596">
          <w:marLeft w:val="0"/>
          <w:marRight w:val="0"/>
          <w:marTop w:val="0"/>
          <w:marBottom w:val="0"/>
          <w:divBdr>
            <w:top w:val="none" w:sz="0" w:space="0" w:color="auto"/>
            <w:left w:val="none" w:sz="0" w:space="0" w:color="auto"/>
            <w:bottom w:val="none" w:sz="0" w:space="0" w:color="auto"/>
            <w:right w:val="none" w:sz="0" w:space="0" w:color="auto"/>
          </w:divBdr>
        </w:div>
        <w:div w:id="1821846571">
          <w:marLeft w:val="0"/>
          <w:marRight w:val="0"/>
          <w:marTop w:val="0"/>
          <w:marBottom w:val="0"/>
          <w:divBdr>
            <w:top w:val="none" w:sz="0" w:space="0" w:color="auto"/>
            <w:left w:val="none" w:sz="0" w:space="0" w:color="auto"/>
            <w:bottom w:val="none" w:sz="0" w:space="0" w:color="auto"/>
            <w:right w:val="none" w:sz="0" w:space="0" w:color="auto"/>
          </w:divBdr>
        </w:div>
        <w:div w:id="168373450">
          <w:marLeft w:val="0"/>
          <w:marRight w:val="0"/>
          <w:marTop w:val="0"/>
          <w:marBottom w:val="0"/>
          <w:divBdr>
            <w:top w:val="none" w:sz="0" w:space="0" w:color="auto"/>
            <w:left w:val="none" w:sz="0" w:space="0" w:color="auto"/>
            <w:bottom w:val="none" w:sz="0" w:space="0" w:color="auto"/>
            <w:right w:val="none" w:sz="0" w:space="0" w:color="auto"/>
          </w:divBdr>
        </w:div>
        <w:div w:id="1698501472">
          <w:marLeft w:val="0"/>
          <w:marRight w:val="0"/>
          <w:marTop w:val="0"/>
          <w:marBottom w:val="0"/>
          <w:divBdr>
            <w:top w:val="none" w:sz="0" w:space="0" w:color="auto"/>
            <w:left w:val="none" w:sz="0" w:space="0" w:color="auto"/>
            <w:bottom w:val="none" w:sz="0" w:space="0" w:color="auto"/>
            <w:right w:val="none" w:sz="0" w:space="0" w:color="auto"/>
          </w:divBdr>
        </w:div>
        <w:div w:id="1298989573">
          <w:marLeft w:val="0"/>
          <w:marRight w:val="0"/>
          <w:marTop w:val="0"/>
          <w:marBottom w:val="0"/>
          <w:divBdr>
            <w:top w:val="none" w:sz="0" w:space="0" w:color="auto"/>
            <w:left w:val="none" w:sz="0" w:space="0" w:color="auto"/>
            <w:bottom w:val="none" w:sz="0" w:space="0" w:color="auto"/>
            <w:right w:val="none" w:sz="0" w:space="0" w:color="auto"/>
          </w:divBdr>
        </w:div>
        <w:div w:id="95373705">
          <w:marLeft w:val="0"/>
          <w:marRight w:val="0"/>
          <w:marTop w:val="0"/>
          <w:marBottom w:val="0"/>
          <w:divBdr>
            <w:top w:val="none" w:sz="0" w:space="0" w:color="auto"/>
            <w:left w:val="none" w:sz="0" w:space="0" w:color="auto"/>
            <w:bottom w:val="none" w:sz="0" w:space="0" w:color="auto"/>
            <w:right w:val="none" w:sz="0" w:space="0" w:color="auto"/>
          </w:divBdr>
        </w:div>
        <w:div w:id="790980222">
          <w:marLeft w:val="0"/>
          <w:marRight w:val="0"/>
          <w:marTop w:val="0"/>
          <w:marBottom w:val="0"/>
          <w:divBdr>
            <w:top w:val="none" w:sz="0" w:space="0" w:color="auto"/>
            <w:left w:val="none" w:sz="0" w:space="0" w:color="auto"/>
            <w:bottom w:val="none" w:sz="0" w:space="0" w:color="auto"/>
            <w:right w:val="none" w:sz="0" w:space="0" w:color="auto"/>
          </w:divBdr>
        </w:div>
        <w:div w:id="575818719">
          <w:marLeft w:val="0"/>
          <w:marRight w:val="0"/>
          <w:marTop w:val="0"/>
          <w:marBottom w:val="0"/>
          <w:divBdr>
            <w:top w:val="none" w:sz="0" w:space="0" w:color="auto"/>
            <w:left w:val="none" w:sz="0" w:space="0" w:color="auto"/>
            <w:bottom w:val="none" w:sz="0" w:space="0" w:color="auto"/>
            <w:right w:val="none" w:sz="0" w:space="0" w:color="auto"/>
          </w:divBdr>
        </w:div>
        <w:div w:id="1184242554">
          <w:marLeft w:val="0"/>
          <w:marRight w:val="0"/>
          <w:marTop w:val="0"/>
          <w:marBottom w:val="0"/>
          <w:divBdr>
            <w:top w:val="none" w:sz="0" w:space="0" w:color="auto"/>
            <w:left w:val="none" w:sz="0" w:space="0" w:color="auto"/>
            <w:bottom w:val="none" w:sz="0" w:space="0" w:color="auto"/>
            <w:right w:val="none" w:sz="0" w:space="0" w:color="auto"/>
          </w:divBdr>
        </w:div>
        <w:div w:id="859782926">
          <w:marLeft w:val="0"/>
          <w:marRight w:val="0"/>
          <w:marTop w:val="0"/>
          <w:marBottom w:val="0"/>
          <w:divBdr>
            <w:top w:val="none" w:sz="0" w:space="0" w:color="auto"/>
            <w:left w:val="none" w:sz="0" w:space="0" w:color="auto"/>
            <w:bottom w:val="none" w:sz="0" w:space="0" w:color="auto"/>
            <w:right w:val="none" w:sz="0" w:space="0" w:color="auto"/>
          </w:divBdr>
        </w:div>
        <w:div w:id="632716047">
          <w:marLeft w:val="0"/>
          <w:marRight w:val="0"/>
          <w:marTop w:val="0"/>
          <w:marBottom w:val="0"/>
          <w:divBdr>
            <w:top w:val="none" w:sz="0" w:space="0" w:color="auto"/>
            <w:left w:val="none" w:sz="0" w:space="0" w:color="auto"/>
            <w:bottom w:val="none" w:sz="0" w:space="0" w:color="auto"/>
            <w:right w:val="none" w:sz="0" w:space="0" w:color="auto"/>
          </w:divBdr>
        </w:div>
        <w:div w:id="294261808">
          <w:marLeft w:val="0"/>
          <w:marRight w:val="0"/>
          <w:marTop w:val="0"/>
          <w:marBottom w:val="0"/>
          <w:divBdr>
            <w:top w:val="none" w:sz="0" w:space="0" w:color="auto"/>
            <w:left w:val="none" w:sz="0" w:space="0" w:color="auto"/>
            <w:bottom w:val="none" w:sz="0" w:space="0" w:color="auto"/>
            <w:right w:val="none" w:sz="0" w:space="0" w:color="auto"/>
          </w:divBdr>
        </w:div>
        <w:div w:id="302151800">
          <w:marLeft w:val="0"/>
          <w:marRight w:val="0"/>
          <w:marTop w:val="0"/>
          <w:marBottom w:val="0"/>
          <w:divBdr>
            <w:top w:val="none" w:sz="0" w:space="0" w:color="auto"/>
            <w:left w:val="none" w:sz="0" w:space="0" w:color="auto"/>
            <w:bottom w:val="none" w:sz="0" w:space="0" w:color="auto"/>
            <w:right w:val="none" w:sz="0" w:space="0" w:color="auto"/>
          </w:divBdr>
        </w:div>
        <w:div w:id="1120146432">
          <w:marLeft w:val="0"/>
          <w:marRight w:val="0"/>
          <w:marTop w:val="0"/>
          <w:marBottom w:val="0"/>
          <w:divBdr>
            <w:top w:val="none" w:sz="0" w:space="0" w:color="auto"/>
            <w:left w:val="none" w:sz="0" w:space="0" w:color="auto"/>
            <w:bottom w:val="none" w:sz="0" w:space="0" w:color="auto"/>
            <w:right w:val="none" w:sz="0" w:space="0" w:color="auto"/>
          </w:divBdr>
        </w:div>
        <w:div w:id="1567449306">
          <w:marLeft w:val="0"/>
          <w:marRight w:val="0"/>
          <w:marTop w:val="0"/>
          <w:marBottom w:val="0"/>
          <w:divBdr>
            <w:top w:val="none" w:sz="0" w:space="0" w:color="auto"/>
            <w:left w:val="none" w:sz="0" w:space="0" w:color="auto"/>
            <w:bottom w:val="none" w:sz="0" w:space="0" w:color="auto"/>
            <w:right w:val="none" w:sz="0" w:space="0" w:color="auto"/>
          </w:divBdr>
        </w:div>
        <w:div w:id="634023912">
          <w:marLeft w:val="0"/>
          <w:marRight w:val="0"/>
          <w:marTop w:val="0"/>
          <w:marBottom w:val="0"/>
          <w:divBdr>
            <w:top w:val="none" w:sz="0" w:space="0" w:color="auto"/>
            <w:left w:val="none" w:sz="0" w:space="0" w:color="auto"/>
            <w:bottom w:val="none" w:sz="0" w:space="0" w:color="auto"/>
            <w:right w:val="none" w:sz="0" w:space="0" w:color="auto"/>
          </w:divBdr>
        </w:div>
        <w:div w:id="881942774">
          <w:marLeft w:val="0"/>
          <w:marRight w:val="0"/>
          <w:marTop w:val="0"/>
          <w:marBottom w:val="0"/>
          <w:divBdr>
            <w:top w:val="none" w:sz="0" w:space="0" w:color="auto"/>
            <w:left w:val="none" w:sz="0" w:space="0" w:color="auto"/>
            <w:bottom w:val="none" w:sz="0" w:space="0" w:color="auto"/>
            <w:right w:val="none" w:sz="0" w:space="0" w:color="auto"/>
          </w:divBdr>
        </w:div>
        <w:div w:id="1614626907">
          <w:marLeft w:val="0"/>
          <w:marRight w:val="0"/>
          <w:marTop w:val="0"/>
          <w:marBottom w:val="0"/>
          <w:divBdr>
            <w:top w:val="none" w:sz="0" w:space="0" w:color="auto"/>
            <w:left w:val="none" w:sz="0" w:space="0" w:color="auto"/>
            <w:bottom w:val="none" w:sz="0" w:space="0" w:color="auto"/>
            <w:right w:val="none" w:sz="0" w:space="0" w:color="auto"/>
          </w:divBdr>
        </w:div>
        <w:div w:id="1989625161">
          <w:marLeft w:val="0"/>
          <w:marRight w:val="0"/>
          <w:marTop w:val="0"/>
          <w:marBottom w:val="0"/>
          <w:divBdr>
            <w:top w:val="none" w:sz="0" w:space="0" w:color="auto"/>
            <w:left w:val="none" w:sz="0" w:space="0" w:color="auto"/>
            <w:bottom w:val="none" w:sz="0" w:space="0" w:color="auto"/>
            <w:right w:val="none" w:sz="0" w:space="0" w:color="auto"/>
          </w:divBdr>
        </w:div>
        <w:div w:id="529025802">
          <w:marLeft w:val="0"/>
          <w:marRight w:val="0"/>
          <w:marTop w:val="0"/>
          <w:marBottom w:val="0"/>
          <w:divBdr>
            <w:top w:val="none" w:sz="0" w:space="0" w:color="auto"/>
            <w:left w:val="none" w:sz="0" w:space="0" w:color="auto"/>
            <w:bottom w:val="none" w:sz="0" w:space="0" w:color="auto"/>
            <w:right w:val="none" w:sz="0" w:space="0" w:color="auto"/>
          </w:divBdr>
        </w:div>
        <w:div w:id="1689453053">
          <w:marLeft w:val="0"/>
          <w:marRight w:val="0"/>
          <w:marTop w:val="0"/>
          <w:marBottom w:val="0"/>
          <w:divBdr>
            <w:top w:val="none" w:sz="0" w:space="0" w:color="auto"/>
            <w:left w:val="none" w:sz="0" w:space="0" w:color="auto"/>
            <w:bottom w:val="none" w:sz="0" w:space="0" w:color="auto"/>
            <w:right w:val="none" w:sz="0" w:space="0" w:color="auto"/>
          </w:divBdr>
        </w:div>
        <w:div w:id="1438017961">
          <w:marLeft w:val="0"/>
          <w:marRight w:val="0"/>
          <w:marTop w:val="0"/>
          <w:marBottom w:val="0"/>
          <w:divBdr>
            <w:top w:val="none" w:sz="0" w:space="0" w:color="auto"/>
            <w:left w:val="none" w:sz="0" w:space="0" w:color="auto"/>
            <w:bottom w:val="none" w:sz="0" w:space="0" w:color="auto"/>
            <w:right w:val="none" w:sz="0" w:space="0" w:color="auto"/>
          </w:divBdr>
        </w:div>
        <w:div w:id="684938988">
          <w:marLeft w:val="0"/>
          <w:marRight w:val="0"/>
          <w:marTop w:val="0"/>
          <w:marBottom w:val="0"/>
          <w:divBdr>
            <w:top w:val="none" w:sz="0" w:space="0" w:color="auto"/>
            <w:left w:val="none" w:sz="0" w:space="0" w:color="auto"/>
            <w:bottom w:val="none" w:sz="0" w:space="0" w:color="auto"/>
            <w:right w:val="none" w:sz="0" w:space="0" w:color="auto"/>
          </w:divBdr>
        </w:div>
        <w:div w:id="1344360816">
          <w:marLeft w:val="0"/>
          <w:marRight w:val="0"/>
          <w:marTop w:val="0"/>
          <w:marBottom w:val="0"/>
          <w:divBdr>
            <w:top w:val="none" w:sz="0" w:space="0" w:color="auto"/>
            <w:left w:val="none" w:sz="0" w:space="0" w:color="auto"/>
            <w:bottom w:val="none" w:sz="0" w:space="0" w:color="auto"/>
            <w:right w:val="none" w:sz="0" w:space="0" w:color="auto"/>
          </w:divBdr>
        </w:div>
        <w:div w:id="1433550227">
          <w:marLeft w:val="0"/>
          <w:marRight w:val="0"/>
          <w:marTop w:val="0"/>
          <w:marBottom w:val="0"/>
          <w:divBdr>
            <w:top w:val="none" w:sz="0" w:space="0" w:color="auto"/>
            <w:left w:val="none" w:sz="0" w:space="0" w:color="auto"/>
            <w:bottom w:val="none" w:sz="0" w:space="0" w:color="auto"/>
            <w:right w:val="none" w:sz="0" w:space="0" w:color="auto"/>
          </w:divBdr>
        </w:div>
        <w:div w:id="1059285981">
          <w:marLeft w:val="0"/>
          <w:marRight w:val="0"/>
          <w:marTop w:val="0"/>
          <w:marBottom w:val="0"/>
          <w:divBdr>
            <w:top w:val="none" w:sz="0" w:space="0" w:color="auto"/>
            <w:left w:val="none" w:sz="0" w:space="0" w:color="auto"/>
            <w:bottom w:val="none" w:sz="0" w:space="0" w:color="auto"/>
            <w:right w:val="none" w:sz="0" w:space="0" w:color="auto"/>
          </w:divBdr>
        </w:div>
        <w:div w:id="525484948">
          <w:marLeft w:val="0"/>
          <w:marRight w:val="0"/>
          <w:marTop w:val="0"/>
          <w:marBottom w:val="0"/>
          <w:divBdr>
            <w:top w:val="none" w:sz="0" w:space="0" w:color="auto"/>
            <w:left w:val="none" w:sz="0" w:space="0" w:color="auto"/>
            <w:bottom w:val="none" w:sz="0" w:space="0" w:color="auto"/>
            <w:right w:val="none" w:sz="0" w:space="0" w:color="auto"/>
          </w:divBdr>
        </w:div>
        <w:div w:id="315184041">
          <w:marLeft w:val="0"/>
          <w:marRight w:val="0"/>
          <w:marTop w:val="0"/>
          <w:marBottom w:val="0"/>
          <w:divBdr>
            <w:top w:val="none" w:sz="0" w:space="0" w:color="auto"/>
            <w:left w:val="none" w:sz="0" w:space="0" w:color="auto"/>
            <w:bottom w:val="none" w:sz="0" w:space="0" w:color="auto"/>
            <w:right w:val="none" w:sz="0" w:space="0" w:color="auto"/>
          </w:divBdr>
        </w:div>
        <w:div w:id="332028475">
          <w:marLeft w:val="0"/>
          <w:marRight w:val="0"/>
          <w:marTop w:val="0"/>
          <w:marBottom w:val="0"/>
          <w:divBdr>
            <w:top w:val="none" w:sz="0" w:space="0" w:color="auto"/>
            <w:left w:val="none" w:sz="0" w:space="0" w:color="auto"/>
            <w:bottom w:val="none" w:sz="0" w:space="0" w:color="auto"/>
            <w:right w:val="none" w:sz="0" w:space="0" w:color="auto"/>
          </w:divBdr>
        </w:div>
        <w:div w:id="910777420">
          <w:marLeft w:val="0"/>
          <w:marRight w:val="0"/>
          <w:marTop w:val="0"/>
          <w:marBottom w:val="0"/>
          <w:divBdr>
            <w:top w:val="none" w:sz="0" w:space="0" w:color="auto"/>
            <w:left w:val="none" w:sz="0" w:space="0" w:color="auto"/>
            <w:bottom w:val="none" w:sz="0" w:space="0" w:color="auto"/>
            <w:right w:val="none" w:sz="0" w:space="0" w:color="auto"/>
          </w:divBdr>
        </w:div>
        <w:div w:id="24869952">
          <w:marLeft w:val="0"/>
          <w:marRight w:val="0"/>
          <w:marTop w:val="0"/>
          <w:marBottom w:val="0"/>
          <w:divBdr>
            <w:top w:val="none" w:sz="0" w:space="0" w:color="auto"/>
            <w:left w:val="none" w:sz="0" w:space="0" w:color="auto"/>
            <w:bottom w:val="none" w:sz="0" w:space="0" w:color="auto"/>
            <w:right w:val="none" w:sz="0" w:space="0" w:color="auto"/>
          </w:divBdr>
        </w:div>
        <w:div w:id="1531183659">
          <w:marLeft w:val="0"/>
          <w:marRight w:val="0"/>
          <w:marTop w:val="0"/>
          <w:marBottom w:val="0"/>
          <w:divBdr>
            <w:top w:val="none" w:sz="0" w:space="0" w:color="auto"/>
            <w:left w:val="none" w:sz="0" w:space="0" w:color="auto"/>
            <w:bottom w:val="none" w:sz="0" w:space="0" w:color="auto"/>
            <w:right w:val="none" w:sz="0" w:space="0" w:color="auto"/>
          </w:divBdr>
        </w:div>
        <w:div w:id="1027635159">
          <w:marLeft w:val="0"/>
          <w:marRight w:val="0"/>
          <w:marTop w:val="0"/>
          <w:marBottom w:val="0"/>
          <w:divBdr>
            <w:top w:val="none" w:sz="0" w:space="0" w:color="auto"/>
            <w:left w:val="none" w:sz="0" w:space="0" w:color="auto"/>
            <w:bottom w:val="none" w:sz="0" w:space="0" w:color="auto"/>
            <w:right w:val="none" w:sz="0" w:space="0" w:color="auto"/>
          </w:divBdr>
        </w:div>
        <w:div w:id="272632674">
          <w:marLeft w:val="0"/>
          <w:marRight w:val="0"/>
          <w:marTop w:val="0"/>
          <w:marBottom w:val="0"/>
          <w:divBdr>
            <w:top w:val="none" w:sz="0" w:space="0" w:color="auto"/>
            <w:left w:val="none" w:sz="0" w:space="0" w:color="auto"/>
            <w:bottom w:val="none" w:sz="0" w:space="0" w:color="auto"/>
            <w:right w:val="none" w:sz="0" w:space="0" w:color="auto"/>
          </w:divBdr>
        </w:div>
        <w:div w:id="1281376832">
          <w:marLeft w:val="0"/>
          <w:marRight w:val="0"/>
          <w:marTop w:val="0"/>
          <w:marBottom w:val="0"/>
          <w:divBdr>
            <w:top w:val="none" w:sz="0" w:space="0" w:color="auto"/>
            <w:left w:val="none" w:sz="0" w:space="0" w:color="auto"/>
            <w:bottom w:val="none" w:sz="0" w:space="0" w:color="auto"/>
            <w:right w:val="none" w:sz="0" w:space="0" w:color="auto"/>
          </w:divBdr>
        </w:div>
        <w:div w:id="682049502">
          <w:marLeft w:val="0"/>
          <w:marRight w:val="0"/>
          <w:marTop w:val="0"/>
          <w:marBottom w:val="0"/>
          <w:divBdr>
            <w:top w:val="none" w:sz="0" w:space="0" w:color="auto"/>
            <w:left w:val="none" w:sz="0" w:space="0" w:color="auto"/>
            <w:bottom w:val="none" w:sz="0" w:space="0" w:color="auto"/>
            <w:right w:val="none" w:sz="0" w:space="0" w:color="auto"/>
          </w:divBdr>
        </w:div>
        <w:div w:id="842937444">
          <w:marLeft w:val="0"/>
          <w:marRight w:val="0"/>
          <w:marTop w:val="0"/>
          <w:marBottom w:val="0"/>
          <w:divBdr>
            <w:top w:val="none" w:sz="0" w:space="0" w:color="auto"/>
            <w:left w:val="none" w:sz="0" w:space="0" w:color="auto"/>
            <w:bottom w:val="none" w:sz="0" w:space="0" w:color="auto"/>
            <w:right w:val="none" w:sz="0" w:space="0" w:color="auto"/>
          </w:divBdr>
        </w:div>
        <w:div w:id="51004758">
          <w:marLeft w:val="0"/>
          <w:marRight w:val="0"/>
          <w:marTop w:val="0"/>
          <w:marBottom w:val="0"/>
          <w:divBdr>
            <w:top w:val="none" w:sz="0" w:space="0" w:color="auto"/>
            <w:left w:val="none" w:sz="0" w:space="0" w:color="auto"/>
            <w:bottom w:val="none" w:sz="0" w:space="0" w:color="auto"/>
            <w:right w:val="none" w:sz="0" w:space="0" w:color="auto"/>
          </w:divBdr>
        </w:div>
      </w:divsChild>
    </w:div>
    <w:div w:id="737704401">
      <w:bodyDiv w:val="1"/>
      <w:marLeft w:val="0"/>
      <w:marRight w:val="0"/>
      <w:marTop w:val="0"/>
      <w:marBottom w:val="0"/>
      <w:divBdr>
        <w:top w:val="none" w:sz="0" w:space="0" w:color="auto"/>
        <w:left w:val="none" w:sz="0" w:space="0" w:color="auto"/>
        <w:bottom w:val="none" w:sz="0" w:space="0" w:color="auto"/>
        <w:right w:val="none" w:sz="0" w:space="0" w:color="auto"/>
      </w:divBdr>
      <w:divsChild>
        <w:div w:id="975332565">
          <w:marLeft w:val="0"/>
          <w:marRight w:val="0"/>
          <w:marTop w:val="0"/>
          <w:marBottom w:val="0"/>
          <w:divBdr>
            <w:top w:val="none" w:sz="0" w:space="0" w:color="auto"/>
            <w:left w:val="none" w:sz="0" w:space="0" w:color="auto"/>
            <w:bottom w:val="none" w:sz="0" w:space="0" w:color="auto"/>
            <w:right w:val="none" w:sz="0" w:space="0" w:color="auto"/>
          </w:divBdr>
        </w:div>
        <w:div w:id="1804807158">
          <w:marLeft w:val="0"/>
          <w:marRight w:val="0"/>
          <w:marTop w:val="0"/>
          <w:marBottom w:val="0"/>
          <w:divBdr>
            <w:top w:val="none" w:sz="0" w:space="0" w:color="auto"/>
            <w:left w:val="none" w:sz="0" w:space="0" w:color="auto"/>
            <w:bottom w:val="none" w:sz="0" w:space="0" w:color="auto"/>
            <w:right w:val="none" w:sz="0" w:space="0" w:color="auto"/>
          </w:divBdr>
        </w:div>
        <w:div w:id="429546327">
          <w:marLeft w:val="0"/>
          <w:marRight w:val="0"/>
          <w:marTop w:val="0"/>
          <w:marBottom w:val="0"/>
          <w:divBdr>
            <w:top w:val="none" w:sz="0" w:space="0" w:color="auto"/>
            <w:left w:val="none" w:sz="0" w:space="0" w:color="auto"/>
            <w:bottom w:val="none" w:sz="0" w:space="0" w:color="auto"/>
            <w:right w:val="none" w:sz="0" w:space="0" w:color="auto"/>
          </w:divBdr>
        </w:div>
        <w:div w:id="1015421458">
          <w:marLeft w:val="0"/>
          <w:marRight w:val="0"/>
          <w:marTop w:val="0"/>
          <w:marBottom w:val="0"/>
          <w:divBdr>
            <w:top w:val="none" w:sz="0" w:space="0" w:color="auto"/>
            <w:left w:val="none" w:sz="0" w:space="0" w:color="auto"/>
            <w:bottom w:val="none" w:sz="0" w:space="0" w:color="auto"/>
            <w:right w:val="none" w:sz="0" w:space="0" w:color="auto"/>
          </w:divBdr>
        </w:div>
      </w:divsChild>
    </w:div>
    <w:div w:id="914317784">
      <w:bodyDiv w:val="1"/>
      <w:marLeft w:val="0"/>
      <w:marRight w:val="0"/>
      <w:marTop w:val="0"/>
      <w:marBottom w:val="0"/>
      <w:divBdr>
        <w:top w:val="none" w:sz="0" w:space="0" w:color="auto"/>
        <w:left w:val="none" w:sz="0" w:space="0" w:color="auto"/>
        <w:bottom w:val="none" w:sz="0" w:space="0" w:color="auto"/>
        <w:right w:val="none" w:sz="0" w:space="0" w:color="auto"/>
      </w:divBdr>
      <w:divsChild>
        <w:div w:id="1145196569">
          <w:marLeft w:val="0"/>
          <w:marRight w:val="0"/>
          <w:marTop w:val="0"/>
          <w:marBottom w:val="0"/>
          <w:divBdr>
            <w:top w:val="none" w:sz="0" w:space="0" w:color="auto"/>
            <w:left w:val="none" w:sz="0" w:space="0" w:color="auto"/>
            <w:bottom w:val="none" w:sz="0" w:space="0" w:color="auto"/>
            <w:right w:val="none" w:sz="0" w:space="0" w:color="auto"/>
          </w:divBdr>
        </w:div>
        <w:div w:id="1786188670">
          <w:marLeft w:val="0"/>
          <w:marRight w:val="0"/>
          <w:marTop w:val="0"/>
          <w:marBottom w:val="0"/>
          <w:divBdr>
            <w:top w:val="none" w:sz="0" w:space="0" w:color="auto"/>
            <w:left w:val="none" w:sz="0" w:space="0" w:color="auto"/>
            <w:bottom w:val="none" w:sz="0" w:space="0" w:color="auto"/>
            <w:right w:val="none" w:sz="0" w:space="0" w:color="auto"/>
          </w:divBdr>
        </w:div>
        <w:div w:id="1455297001">
          <w:marLeft w:val="0"/>
          <w:marRight w:val="0"/>
          <w:marTop w:val="0"/>
          <w:marBottom w:val="0"/>
          <w:divBdr>
            <w:top w:val="none" w:sz="0" w:space="0" w:color="auto"/>
            <w:left w:val="none" w:sz="0" w:space="0" w:color="auto"/>
            <w:bottom w:val="none" w:sz="0" w:space="0" w:color="auto"/>
            <w:right w:val="none" w:sz="0" w:space="0" w:color="auto"/>
          </w:divBdr>
        </w:div>
      </w:divsChild>
    </w:div>
    <w:div w:id="1083524141">
      <w:bodyDiv w:val="1"/>
      <w:marLeft w:val="0"/>
      <w:marRight w:val="0"/>
      <w:marTop w:val="0"/>
      <w:marBottom w:val="0"/>
      <w:divBdr>
        <w:top w:val="none" w:sz="0" w:space="0" w:color="auto"/>
        <w:left w:val="none" w:sz="0" w:space="0" w:color="auto"/>
        <w:bottom w:val="none" w:sz="0" w:space="0" w:color="auto"/>
        <w:right w:val="none" w:sz="0" w:space="0" w:color="auto"/>
      </w:divBdr>
      <w:divsChild>
        <w:div w:id="986670175">
          <w:marLeft w:val="0"/>
          <w:marRight w:val="0"/>
          <w:marTop w:val="0"/>
          <w:marBottom w:val="0"/>
          <w:divBdr>
            <w:top w:val="none" w:sz="0" w:space="0" w:color="auto"/>
            <w:left w:val="none" w:sz="0" w:space="0" w:color="auto"/>
            <w:bottom w:val="none" w:sz="0" w:space="0" w:color="auto"/>
            <w:right w:val="none" w:sz="0" w:space="0" w:color="auto"/>
          </w:divBdr>
        </w:div>
        <w:div w:id="686099384">
          <w:marLeft w:val="0"/>
          <w:marRight w:val="0"/>
          <w:marTop w:val="0"/>
          <w:marBottom w:val="0"/>
          <w:divBdr>
            <w:top w:val="none" w:sz="0" w:space="0" w:color="auto"/>
            <w:left w:val="none" w:sz="0" w:space="0" w:color="auto"/>
            <w:bottom w:val="none" w:sz="0" w:space="0" w:color="auto"/>
            <w:right w:val="none" w:sz="0" w:space="0" w:color="auto"/>
          </w:divBdr>
        </w:div>
        <w:div w:id="535315089">
          <w:marLeft w:val="0"/>
          <w:marRight w:val="0"/>
          <w:marTop w:val="0"/>
          <w:marBottom w:val="0"/>
          <w:divBdr>
            <w:top w:val="none" w:sz="0" w:space="0" w:color="auto"/>
            <w:left w:val="none" w:sz="0" w:space="0" w:color="auto"/>
            <w:bottom w:val="none" w:sz="0" w:space="0" w:color="auto"/>
            <w:right w:val="none" w:sz="0" w:space="0" w:color="auto"/>
          </w:divBdr>
        </w:div>
        <w:div w:id="1399981019">
          <w:marLeft w:val="0"/>
          <w:marRight w:val="0"/>
          <w:marTop w:val="0"/>
          <w:marBottom w:val="0"/>
          <w:divBdr>
            <w:top w:val="none" w:sz="0" w:space="0" w:color="auto"/>
            <w:left w:val="none" w:sz="0" w:space="0" w:color="auto"/>
            <w:bottom w:val="none" w:sz="0" w:space="0" w:color="auto"/>
            <w:right w:val="none" w:sz="0" w:space="0" w:color="auto"/>
          </w:divBdr>
        </w:div>
        <w:div w:id="1704862889">
          <w:marLeft w:val="0"/>
          <w:marRight w:val="0"/>
          <w:marTop w:val="0"/>
          <w:marBottom w:val="0"/>
          <w:divBdr>
            <w:top w:val="none" w:sz="0" w:space="0" w:color="auto"/>
            <w:left w:val="none" w:sz="0" w:space="0" w:color="auto"/>
            <w:bottom w:val="none" w:sz="0" w:space="0" w:color="auto"/>
            <w:right w:val="none" w:sz="0" w:space="0" w:color="auto"/>
          </w:divBdr>
        </w:div>
        <w:div w:id="1777165807">
          <w:marLeft w:val="0"/>
          <w:marRight w:val="0"/>
          <w:marTop w:val="0"/>
          <w:marBottom w:val="0"/>
          <w:divBdr>
            <w:top w:val="none" w:sz="0" w:space="0" w:color="auto"/>
            <w:left w:val="none" w:sz="0" w:space="0" w:color="auto"/>
            <w:bottom w:val="none" w:sz="0" w:space="0" w:color="auto"/>
            <w:right w:val="none" w:sz="0" w:space="0" w:color="auto"/>
          </w:divBdr>
        </w:div>
        <w:div w:id="751776948">
          <w:marLeft w:val="0"/>
          <w:marRight w:val="0"/>
          <w:marTop w:val="0"/>
          <w:marBottom w:val="0"/>
          <w:divBdr>
            <w:top w:val="none" w:sz="0" w:space="0" w:color="auto"/>
            <w:left w:val="none" w:sz="0" w:space="0" w:color="auto"/>
            <w:bottom w:val="none" w:sz="0" w:space="0" w:color="auto"/>
            <w:right w:val="none" w:sz="0" w:space="0" w:color="auto"/>
          </w:divBdr>
        </w:div>
        <w:div w:id="2135052307">
          <w:marLeft w:val="0"/>
          <w:marRight w:val="0"/>
          <w:marTop w:val="0"/>
          <w:marBottom w:val="0"/>
          <w:divBdr>
            <w:top w:val="none" w:sz="0" w:space="0" w:color="auto"/>
            <w:left w:val="none" w:sz="0" w:space="0" w:color="auto"/>
            <w:bottom w:val="none" w:sz="0" w:space="0" w:color="auto"/>
            <w:right w:val="none" w:sz="0" w:space="0" w:color="auto"/>
          </w:divBdr>
        </w:div>
        <w:div w:id="342627968">
          <w:marLeft w:val="0"/>
          <w:marRight w:val="0"/>
          <w:marTop w:val="0"/>
          <w:marBottom w:val="0"/>
          <w:divBdr>
            <w:top w:val="none" w:sz="0" w:space="0" w:color="auto"/>
            <w:left w:val="none" w:sz="0" w:space="0" w:color="auto"/>
            <w:bottom w:val="none" w:sz="0" w:space="0" w:color="auto"/>
            <w:right w:val="none" w:sz="0" w:space="0" w:color="auto"/>
          </w:divBdr>
        </w:div>
        <w:div w:id="1166286007">
          <w:marLeft w:val="0"/>
          <w:marRight w:val="0"/>
          <w:marTop w:val="0"/>
          <w:marBottom w:val="0"/>
          <w:divBdr>
            <w:top w:val="none" w:sz="0" w:space="0" w:color="auto"/>
            <w:left w:val="none" w:sz="0" w:space="0" w:color="auto"/>
            <w:bottom w:val="none" w:sz="0" w:space="0" w:color="auto"/>
            <w:right w:val="none" w:sz="0" w:space="0" w:color="auto"/>
          </w:divBdr>
        </w:div>
        <w:div w:id="397898366">
          <w:marLeft w:val="0"/>
          <w:marRight w:val="0"/>
          <w:marTop w:val="0"/>
          <w:marBottom w:val="0"/>
          <w:divBdr>
            <w:top w:val="none" w:sz="0" w:space="0" w:color="auto"/>
            <w:left w:val="none" w:sz="0" w:space="0" w:color="auto"/>
            <w:bottom w:val="none" w:sz="0" w:space="0" w:color="auto"/>
            <w:right w:val="none" w:sz="0" w:space="0" w:color="auto"/>
          </w:divBdr>
        </w:div>
        <w:div w:id="32851477">
          <w:marLeft w:val="0"/>
          <w:marRight w:val="0"/>
          <w:marTop w:val="0"/>
          <w:marBottom w:val="0"/>
          <w:divBdr>
            <w:top w:val="none" w:sz="0" w:space="0" w:color="auto"/>
            <w:left w:val="none" w:sz="0" w:space="0" w:color="auto"/>
            <w:bottom w:val="none" w:sz="0" w:space="0" w:color="auto"/>
            <w:right w:val="none" w:sz="0" w:space="0" w:color="auto"/>
          </w:divBdr>
        </w:div>
        <w:div w:id="502358812">
          <w:marLeft w:val="0"/>
          <w:marRight w:val="0"/>
          <w:marTop w:val="0"/>
          <w:marBottom w:val="0"/>
          <w:divBdr>
            <w:top w:val="none" w:sz="0" w:space="0" w:color="auto"/>
            <w:left w:val="none" w:sz="0" w:space="0" w:color="auto"/>
            <w:bottom w:val="none" w:sz="0" w:space="0" w:color="auto"/>
            <w:right w:val="none" w:sz="0" w:space="0" w:color="auto"/>
          </w:divBdr>
        </w:div>
        <w:div w:id="1118910190">
          <w:marLeft w:val="0"/>
          <w:marRight w:val="0"/>
          <w:marTop w:val="0"/>
          <w:marBottom w:val="0"/>
          <w:divBdr>
            <w:top w:val="none" w:sz="0" w:space="0" w:color="auto"/>
            <w:left w:val="none" w:sz="0" w:space="0" w:color="auto"/>
            <w:bottom w:val="none" w:sz="0" w:space="0" w:color="auto"/>
            <w:right w:val="none" w:sz="0" w:space="0" w:color="auto"/>
          </w:divBdr>
        </w:div>
        <w:div w:id="1484347837">
          <w:marLeft w:val="0"/>
          <w:marRight w:val="0"/>
          <w:marTop w:val="0"/>
          <w:marBottom w:val="0"/>
          <w:divBdr>
            <w:top w:val="none" w:sz="0" w:space="0" w:color="auto"/>
            <w:left w:val="none" w:sz="0" w:space="0" w:color="auto"/>
            <w:bottom w:val="none" w:sz="0" w:space="0" w:color="auto"/>
            <w:right w:val="none" w:sz="0" w:space="0" w:color="auto"/>
          </w:divBdr>
        </w:div>
        <w:div w:id="1198393357">
          <w:marLeft w:val="0"/>
          <w:marRight w:val="0"/>
          <w:marTop w:val="0"/>
          <w:marBottom w:val="0"/>
          <w:divBdr>
            <w:top w:val="none" w:sz="0" w:space="0" w:color="auto"/>
            <w:left w:val="none" w:sz="0" w:space="0" w:color="auto"/>
            <w:bottom w:val="none" w:sz="0" w:space="0" w:color="auto"/>
            <w:right w:val="none" w:sz="0" w:space="0" w:color="auto"/>
          </w:divBdr>
        </w:div>
        <w:div w:id="1428308728">
          <w:marLeft w:val="0"/>
          <w:marRight w:val="0"/>
          <w:marTop w:val="0"/>
          <w:marBottom w:val="0"/>
          <w:divBdr>
            <w:top w:val="none" w:sz="0" w:space="0" w:color="auto"/>
            <w:left w:val="none" w:sz="0" w:space="0" w:color="auto"/>
            <w:bottom w:val="none" w:sz="0" w:space="0" w:color="auto"/>
            <w:right w:val="none" w:sz="0" w:space="0" w:color="auto"/>
          </w:divBdr>
        </w:div>
        <w:div w:id="1017344368">
          <w:marLeft w:val="0"/>
          <w:marRight w:val="0"/>
          <w:marTop w:val="0"/>
          <w:marBottom w:val="0"/>
          <w:divBdr>
            <w:top w:val="none" w:sz="0" w:space="0" w:color="auto"/>
            <w:left w:val="none" w:sz="0" w:space="0" w:color="auto"/>
            <w:bottom w:val="none" w:sz="0" w:space="0" w:color="auto"/>
            <w:right w:val="none" w:sz="0" w:space="0" w:color="auto"/>
          </w:divBdr>
        </w:div>
        <w:div w:id="1981105559">
          <w:marLeft w:val="0"/>
          <w:marRight w:val="0"/>
          <w:marTop w:val="0"/>
          <w:marBottom w:val="0"/>
          <w:divBdr>
            <w:top w:val="none" w:sz="0" w:space="0" w:color="auto"/>
            <w:left w:val="none" w:sz="0" w:space="0" w:color="auto"/>
            <w:bottom w:val="none" w:sz="0" w:space="0" w:color="auto"/>
            <w:right w:val="none" w:sz="0" w:space="0" w:color="auto"/>
          </w:divBdr>
        </w:div>
        <w:div w:id="1419525668">
          <w:marLeft w:val="0"/>
          <w:marRight w:val="0"/>
          <w:marTop w:val="0"/>
          <w:marBottom w:val="0"/>
          <w:divBdr>
            <w:top w:val="none" w:sz="0" w:space="0" w:color="auto"/>
            <w:left w:val="none" w:sz="0" w:space="0" w:color="auto"/>
            <w:bottom w:val="none" w:sz="0" w:space="0" w:color="auto"/>
            <w:right w:val="none" w:sz="0" w:space="0" w:color="auto"/>
          </w:divBdr>
        </w:div>
        <w:div w:id="2019772759">
          <w:marLeft w:val="0"/>
          <w:marRight w:val="0"/>
          <w:marTop w:val="0"/>
          <w:marBottom w:val="0"/>
          <w:divBdr>
            <w:top w:val="none" w:sz="0" w:space="0" w:color="auto"/>
            <w:left w:val="none" w:sz="0" w:space="0" w:color="auto"/>
            <w:bottom w:val="none" w:sz="0" w:space="0" w:color="auto"/>
            <w:right w:val="none" w:sz="0" w:space="0" w:color="auto"/>
          </w:divBdr>
        </w:div>
        <w:div w:id="711997556">
          <w:marLeft w:val="0"/>
          <w:marRight w:val="0"/>
          <w:marTop w:val="0"/>
          <w:marBottom w:val="0"/>
          <w:divBdr>
            <w:top w:val="none" w:sz="0" w:space="0" w:color="auto"/>
            <w:left w:val="none" w:sz="0" w:space="0" w:color="auto"/>
            <w:bottom w:val="none" w:sz="0" w:space="0" w:color="auto"/>
            <w:right w:val="none" w:sz="0" w:space="0" w:color="auto"/>
          </w:divBdr>
        </w:div>
        <w:div w:id="1153714786">
          <w:marLeft w:val="0"/>
          <w:marRight w:val="0"/>
          <w:marTop w:val="0"/>
          <w:marBottom w:val="0"/>
          <w:divBdr>
            <w:top w:val="none" w:sz="0" w:space="0" w:color="auto"/>
            <w:left w:val="none" w:sz="0" w:space="0" w:color="auto"/>
            <w:bottom w:val="none" w:sz="0" w:space="0" w:color="auto"/>
            <w:right w:val="none" w:sz="0" w:space="0" w:color="auto"/>
          </w:divBdr>
        </w:div>
        <w:div w:id="689650689">
          <w:marLeft w:val="0"/>
          <w:marRight w:val="0"/>
          <w:marTop w:val="0"/>
          <w:marBottom w:val="0"/>
          <w:divBdr>
            <w:top w:val="none" w:sz="0" w:space="0" w:color="auto"/>
            <w:left w:val="none" w:sz="0" w:space="0" w:color="auto"/>
            <w:bottom w:val="none" w:sz="0" w:space="0" w:color="auto"/>
            <w:right w:val="none" w:sz="0" w:space="0" w:color="auto"/>
          </w:divBdr>
        </w:div>
        <w:div w:id="321931766">
          <w:marLeft w:val="0"/>
          <w:marRight w:val="0"/>
          <w:marTop w:val="0"/>
          <w:marBottom w:val="0"/>
          <w:divBdr>
            <w:top w:val="none" w:sz="0" w:space="0" w:color="auto"/>
            <w:left w:val="none" w:sz="0" w:space="0" w:color="auto"/>
            <w:bottom w:val="none" w:sz="0" w:space="0" w:color="auto"/>
            <w:right w:val="none" w:sz="0" w:space="0" w:color="auto"/>
          </w:divBdr>
        </w:div>
        <w:div w:id="1995178520">
          <w:marLeft w:val="0"/>
          <w:marRight w:val="0"/>
          <w:marTop w:val="0"/>
          <w:marBottom w:val="0"/>
          <w:divBdr>
            <w:top w:val="none" w:sz="0" w:space="0" w:color="auto"/>
            <w:left w:val="none" w:sz="0" w:space="0" w:color="auto"/>
            <w:bottom w:val="none" w:sz="0" w:space="0" w:color="auto"/>
            <w:right w:val="none" w:sz="0" w:space="0" w:color="auto"/>
          </w:divBdr>
        </w:div>
        <w:div w:id="1838108069">
          <w:marLeft w:val="0"/>
          <w:marRight w:val="0"/>
          <w:marTop w:val="0"/>
          <w:marBottom w:val="0"/>
          <w:divBdr>
            <w:top w:val="none" w:sz="0" w:space="0" w:color="auto"/>
            <w:left w:val="none" w:sz="0" w:space="0" w:color="auto"/>
            <w:bottom w:val="none" w:sz="0" w:space="0" w:color="auto"/>
            <w:right w:val="none" w:sz="0" w:space="0" w:color="auto"/>
          </w:divBdr>
        </w:div>
        <w:div w:id="1535583560">
          <w:marLeft w:val="0"/>
          <w:marRight w:val="0"/>
          <w:marTop w:val="0"/>
          <w:marBottom w:val="0"/>
          <w:divBdr>
            <w:top w:val="none" w:sz="0" w:space="0" w:color="auto"/>
            <w:left w:val="none" w:sz="0" w:space="0" w:color="auto"/>
            <w:bottom w:val="none" w:sz="0" w:space="0" w:color="auto"/>
            <w:right w:val="none" w:sz="0" w:space="0" w:color="auto"/>
          </w:divBdr>
        </w:div>
        <w:div w:id="1382679825">
          <w:marLeft w:val="0"/>
          <w:marRight w:val="0"/>
          <w:marTop w:val="0"/>
          <w:marBottom w:val="0"/>
          <w:divBdr>
            <w:top w:val="none" w:sz="0" w:space="0" w:color="auto"/>
            <w:left w:val="none" w:sz="0" w:space="0" w:color="auto"/>
            <w:bottom w:val="none" w:sz="0" w:space="0" w:color="auto"/>
            <w:right w:val="none" w:sz="0" w:space="0" w:color="auto"/>
          </w:divBdr>
        </w:div>
        <w:div w:id="1558204390">
          <w:marLeft w:val="0"/>
          <w:marRight w:val="0"/>
          <w:marTop w:val="0"/>
          <w:marBottom w:val="0"/>
          <w:divBdr>
            <w:top w:val="none" w:sz="0" w:space="0" w:color="auto"/>
            <w:left w:val="none" w:sz="0" w:space="0" w:color="auto"/>
            <w:bottom w:val="none" w:sz="0" w:space="0" w:color="auto"/>
            <w:right w:val="none" w:sz="0" w:space="0" w:color="auto"/>
          </w:divBdr>
        </w:div>
        <w:div w:id="1030225942">
          <w:marLeft w:val="0"/>
          <w:marRight w:val="0"/>
          <w:marTop w:val="0"/>
          <w:marBottom w:val="0"/>
          <w:divBdr>
            <w:top w:val="none" w:sz="0" w:space="0" w:color="auto"/>
            <w:left w:val="none" w:sz="0" w:space="0" w:color="auto"/>
            <w:bottom w:val="none" w:sz="0" w:space="0" w:color="auto"/>
            <w:right w:val="none" w:sz="0" w:space="0" w:color="auto"/>
          </w:divBdr>
        </w:div>
        <w:div w:id="1571691807">
          <w:marLeft w:val="0"/>
          <w:marRight w:val="0"/>
          <w:marTop w:val="0"/>
          <w:marBottom w:val="0"/>
          <w:divBdr>
            <w:top w:val="none" w:sz="0" w:space="0" w:color="auto"/>
            <w:left w:val="none" w:sz="0" w:space="0" w:color="auto"/>
            <w:bottom w:val="none" w:sz="0" w:space="0" w:color="auto"/>
            <w:right w:val="none" w:sz="0" w:space="0" w:color="auto"/>
          </w:divBdr>
        </w:div>
        <w:div w:id="1146508678">
          <w:marLeft w:val="0"/>
          <w:marRight w:val="0"/>
          <w:marTop w:val="0"/>
          <w:marBottom w:val="0"/>
          <w:divBdr>
            <w:top w:val="none" w:sz="0" w:space="0" w:color="auto"/>
            <w:left w:val="none" w:sz="0" w:space="0" w:color="auto"/>
            <w:bottom w:val="none" w:sz="0" w:space="0" w:color="auto"/>
            <w:right w:val="none" w:sz="0" w:space="0" w:color="auto"/>
          </w:divBdr>
        </w:div>
        <w:div w:id="84963086">
          <w:marLeft w:val="0"/>
          <w:marRight w:val="0"/>
          <w:marTop w:val="0"/>
          <w:marBottom w:val="0"/>
          <w:divBdr>
            <w:top w:val="none" w:sz="0" w:space="0" w:color="auto"/>
            <w:left w:val="none" w:sz="0" w:space="0" w:color="auto"/>
            <w:bottom w:val="none" w:sz="0" w:space="0" w:color="auto"/>
            <w:right w:val="none" w:sz="0" w:space="0" w:color="auto"/>
          </w:divBdr>
        </w:div>
        <w:div w:id="343364100">
          <w:marLeft w:val="0"/>
          <w:marRight w:val="0"/>
          <w:marTop w:val="0"/>
          <w:marBottom w:val="0"/>
          <w:divBdr>
            <w:top w:val="none" w:sz="0" w:space="0" w:color="auto"/>
            <w:left w:val="none" w:sz="0" w:space="0" w:color="auto"/>
            <w:bottom w:val="none" w:sz="0" w:space="0" w:color="auto"/>
            <w:right w:val="none" w:sz="0" w:space="0" w:color="auto"/>
          </w:divBdr>
        </w:div>
        <w:div w:id="251203268">
          <w:marLeft w:val="0"/>
          <w:marRight w:val="0"/>
          <w:marTop w:val="0"/>
          <w:marBottom w:val="0"/>
          <w:divBdr>
            <w:top w:val="none" w:sz="0" w:space="0" w:color="auto"/>
            <w:left w:val="none" w:sz="0" w:space="0" w:color="auto"/>
            <w:bottom w:val="none" w:sz="0" w:space="0" w:color="auto"/>
            <w:right w:val="none" w:sz="0" w:space="0" w:color="auto"/>
          </w:divBdr>
        </w:div>
        <w:div w:id="12153424">
          <w:marLeft w:val="0"/>
          <w:marRight w:val="0"/>
          <w:marTop w:val="0"/>
          <w:marBottom w:val="0"/>
          <w:divBdr>
            <w:top w:val="none" w:sz="0" w:space="0" w:color="auto"/>
            <w:left w:val="none" w:sz="0" w:space="0" w:color="auto"/>
            <w:bottom w:val="none" w:sz="0" w:space="0" w:color="auto"/>
            <w:right w:val="none" w:sz="0" w:space="0" w:color="auto"/>
          </w:divBdr>
        </w:div>
        <w:div w:id="2146266723">
          <w:marLeft w:val="0"/>
          <w:marRight w:val="0"/>
          <w:marTop w:val="0"/>
          <w:marBottom w:val="0"/>
          <w:divBdr>
            <w:top w:val="none" w:sz="0" w:space="0" w:color="auto"/>
            <w:left w:val="none" w:sz="0" w:space="0" w:color="auto"/>
            <w:bottom w:val="none" w:sz="0" w:space="0" w:color="auto"/>
            <w:right w:val="none" w:sz="0" w:space="0" w:color="auto"/>
          </w:divBdr>
        </w:div>
        <w:div w:id="1792627586">
          <w:marLeft w:val="0"/>
          <w:marRight w:val="0"/>
          <w:marTop w:val="0"/>
          <w:marBottom w:val="0"/>
          <w:divBdr>
            <w:top w:val="none" w:sz="0" w:space="0" w:color="auto"/>
            <w:left w:val="none" w:sz="0" w:space="0" w:color="auto"/>
            <w:bottom w:val="none" w:sz="0" w:space="0" w:color="auto"/>
            <w:right w:val="none" w:sz="0" w:space="0" w:color="auto"/>
          </w:divBdr>
        </w:div>
        <w:div w:id="1304123015">
          <w:marLeft w:val="0"/>
          <w:marRight w:val="0"/>
          <w:marTop w:val="0"/>
          <w:marBottom w:val="0"/>
          <w:divBdr>
            <w:top w:val="none" w:sz="0" w:space="0" w:color="auto"/>
            <w:left w:val="none" w:sz="0" w:space="0" w:color="auto"/>
            <w:bottom w:val="none" w:sz="0" w:space="0" w:color="auto"/>
            <w:right w:val="none" w:sz="0" w:space="0" w:color="auto"/>
          </w:divBdr>
        </w:div>
        <w:div w:id="495848616">
          <w:marLeft w:val="0"/>
          <w:marRight w:val="0"/>
          <w:marTop w:val="0"/>
          <w:marBottom w:val="0"/>
          <w:divBdr>
            <w:top w:val="none" w:sz="0" w:space="0" w:color="auto"/>
            <w:left w:val="none" w:sz="0" w:space="0" w:color="auto"/>
            <w:bottom w:val="none" w:sz="0" w:space="0" w:color="auto"/>
            <w:right w:val="none" w:sz="0" w:space="0" w:color="auto"/>
          </w:divBdr>
        </w:div>
        <w:div w:id="455178960">
          <w:marLeft w:val="0"/>
          <w:marRight w:val="0"/>
          <w:marTop w:val="0"/>
          <w:marBottom w:val="0"/>
          <w:divBdr>
            <w:top w:val="none" w:sz="0" w:space="0" w:color="auto"/>
            <w:left w:val="none" w:sz="0" w:space="0" w:color="auto"/>
            <w:bottom w:val="none" w:sz="0" w:space="0" w:color="auto"/>
            <w:right w:val="none" w:sz="0" w:space="0" w:color="auto"/>
          </w:divBdr>
        </w:div>
        <w:div w:id="386954606">
          <w:marLeft w:val="0"/>
          <w:marRight w:val="0"/>
          <w:marTop w:val="0"/>
          <w:marBottom w:val="0"/>
          <w:divBdr>
            <w:top w:val="none" w:sz="0" w:space="0" w:color="auto"/>
            <w:left w:val="none" w:sz="0" w:space="0" w:color="auto"/>
            <w:bottom w:val="none" w:sz="0" w:space="0" w:color="auto"/>
            <w:right w:val="none" w:sz="0" w:space="0" w:color="auto"/>
          </w:divBdr>
        </w:div>
        <w:div w:id="520628784">
          <w:marLeft w:val="0"/>
          <w:marRight w:val="0"/>
          <w:marTop w:val="0"/>
          <w:marBottom w:val="0"/>
          <w:divBdr>
            <w:top w:val="none" w:sz="0" w:space="0" w:color="auto"/>
            <w:left w:val="none" w:sz="0" w:space="0" w:color="auto"/>
            <w:bottom w:val="none" w:sz="0" w:space="0" w:color="auto"/>
            <w:right w:val="none" w:sz="0" w:space="0" w:color="auto"/>
          </w:divBdr>
        </w:div>
        <w:div w:id="2062097499">
          <w:marLeft w:val="0"/>
          <w:marRight w:val="0"/>
          <w:marTop w:val="0"/>
          <w:marBottom w:val="0"/>
          <w:divBdr>
            <w:top w:val="none" w:sz="0" w:space="0" w:color="auto"/>
            <w:left w:val="none" w:sz="0" w:space="0" w:color="auto"/>
            <w:bottom w:val="none" w:sz="0" w:space="0" w:color="auto"/>
            <w:right w:val="none" w:sz="0" w:space="0" w:color="auto"/>
          </w:divBdr>
        </w:div>
        <w:div w:id="1353726087">
          <w:marLeft w:val="0"/>
          <w:marRight w:val="0"/>
          <w:marTop w:val="0"/>
          <w:marBottom w:val="0"/>
          <w:divBdr>
            <w:top w:val="none" w:sz="0" w:space="0" w:color="auto"/>
            <w:left w:val="none" w:sz="0" w:space="0" w:color="auto"/>
            <w:bottom w:val="none" w:sz="0" w:space="0" w:color="auto"/>
            <w:right w:val="none" w:sz="0" w:space="0" w:color="auto"/>
          </w:divBdr>
        </w:div>
        <w:div w:id="832186657">
          <w:marLeft w:val="0"/>
          <w:marRight w:val="0"/>
          <w:marTop w:val="0"/>
          <w:marBottom w:val="0"/>
          <w:divBdr>
            <w:top w:val="none" w:sz="0" w:space="0" w:color="auto"/>
            <w:left w:val="none" w:sz="0" w:space="0" w:color="auto"/>
            <w:bottom w:val="none" w:sz="0" w:space="0" w:color="auto"/>
            <w:right w:val="none" w:sz="0" w:space="0" w:color="auto"/>
          </w:divBdr>
        </w:div>
        <w:div w:id="2002346018">
          <w:marLeft w:val="0"/>
          <w:marRight w:val="0"/>
          <w:marTop w:val="0"/>
          <w:marBottom w:val="0"/>
          <w:divBdr>
            <w:top w:val="none" w:sz="0" w:space="0" w:color="auto"/>
            <w:left w:val="none" w:sz="0" w:space="0" w:color="auto"/>
            <w:bottom w:val="none" w:sz="0" w:space="0" w:color="auto"/>
            <w:right w:val="none" w:sz="0" w:space="0" w:color="auto"/>
          </w:divBdr>
        </w:div>
        <w:div w:id="265622232">
          <w:marLeft w:val="0"/>
          <w:marRight w:val="0"/>
          <w:marTop w:val="0"/>
          <w:marBottom w:val="0"/>
          <w:divBdr>
            <w:top w:val="none" w:sz="0" w:space="0" w:color="auto"/>
            <w:left w:val="none" w:sz="0" w:space="0" w:color="auto"/>
            <w:bottom w:val="none" w:sz="0" w:space="0" w:color="auto"/>
            <w:right w:val="none" w:sz="0" w:space="0" w:color="auto"/>
          </w:divBdr>
        </w:div>
        <w:div w:id="77798742">
          <w:marLeft w:val="0"/>
          <w:marRight w:val="0"/>
          <w:marTop w:val="0"/>
          <w:marBottom w:val="0"/>
          <w:divBdr>
            <w:top w:val="none" w:sz="0" w:space="0" w:color="auto"/>
            <w:left w:val="none" w:sz="0" w:space="0" w:color="auto"/>
            <w:bottom w:val="none" w:sz="0" w:space="0" w:color="auto"/>
            <w:right w:val="none" w:sz="0" w:space="0" w:color="auto"/>
          </w:divBdr>
        </w:div>
        <w:div w:id="1780948082">
          <w:marLeft w:val="0"/>
          <w:marRight w:val="0"/>
          <w:marTop w:val="0"/>
          <w:marBottom w:val="0"/>
          <w:divBdr>
            <w:top w:val="none" w:sz="0" w:space="0" w:color="auto"/>
            <w:left w:val="none" w:sz="0" w:space="0" w:color="auto"/>
            <w:bottom w:val="none" w:sz="0" w:space="0" w:color="auto"/>
            <w:right w:val="none" w:sz="0" w:space="0" w:color="auto"/>
          </w:divBdr>
        </w:div>
      </w:divsChild>
    </w:div>
    <w:div w:id="1123306723">
      <w:bodyDiv w:val="1"/>
      <w:marLeft w:val="0"/>
      <w:marRight w:val="0"/>
      <w:marTop w:val="0"/>
      <w:marBottom w:val="0"/>
      <w:divBdr>
        <w:top w:val="none" w:sz="0" w:space="0" w:color="auto"/>
        <w:left w:val="none" w:sz="0" w:space="0" w:color="auto"/>
        <w:bottom w:val="none" w:sz="0" w:space="0" w:color="auto"/>
        <w:right w:val="none" w:sz="0" w:space="0" w:color="auto"/>
      </w:divBdr>
      <w:divsChild>
        <w:div w:id="949168885">
          <w:marLeft w:val="0"/>
          <w:marRight w:val="0"/>
          <w:marTop w:val="0"/>
          <w:marBottom w:val="0"/>
          <w:divBdr>
            <w:top w:val="none" w:sz="0" w:space="0" w:color="auto"/>
            <w:left w:val="none" w:sz="0" w:space="0" w:color="auto"/>
            <w:bottom w:val="none" w:sz="0" w:space="0" w:color="auto"/>
            <w:right w:val="none" w:sz="0" w:space="0" w:color="auto"/>
          </w:divBdr>
        </w:div>
        <w:div w:id="236281412">
          <w:marLeft w:val="0"/>
          <w:marRight w:val="0"/>
          <w:marTop w:val="0"/>
          <w:marBottom w:val="0"/>
          <w:divBdr>
            <w:top w:val="none" w:sz="0" w:space="0" w:color="auto"/>
            <w:left w:val="none" w:sz="0" w:space="0" w:color="auto"/>
            <w:bottom w:val="none" w:sz="0" w:space="0" w:color="auto"/>
            <w:right w:val="none" w:sz="0" w:space="0" w:color="auto"/>
          </w:divBdr>
        </w:div>
        <w:div w:id="1871992918">
          <w:marLeft w:val="0"/>
          <w:marRight w:val="0"/>
          <w:marTop w:val="0"/>
          <w:marBottom w:val="0"/>
          <w:divBdr>
            <w:top w:val="none" w:sz="0" w:space="0" w:color="auto"/>
            <w:left w:val="none" w:sz="0" w:space="0" w:color="auto"/>
            <w:bottom w:val="none" w:sz="0" w:space="0" w:color="auto"/>
            <w:right w:val="none" w:sz="0" w:space="0" w:color="auto"/>
          </w:divBdr>
        </w:div>
        <w:div w:id="251856669">
          <w:marLeft w:val="0"/>
          <w:marRight w:val="0"/>
          <w:marTop w:val="0"/>
          <w:marBottom w:val="0"/>
          <w:divBdr>
            <w:top w:val="none" w:sz="0" w:space="0" w:color="auto"/>
            <w:left w:val="none" w:sz="0" w:space="0" w:color="auto"/>
            <w:bottom w:val="none" w:sz="0" w:space="0" w:color="auto"/>
            <w:right w:val="none" w:sz="0" w:space="0" w:color="auto"/>
          </w:divBdr>
        </w:div>
        <w:div w:id="1638340603">
          <w:marLeft w:val="0"/>
          <w:marRight w:val="0"/>
          <w:marTop w:val="0"/>
          <w:marBottom w:val="0"/>
          <w:divBdr>
            <w:top w:val="none" w:sz="0" w:space="0" w:color="auto"/>
            <w:left w:val="none" w:sz="0" w:space="0" w:color="auto"/>
            <w:bottom w:val="none" w:sz="0" w:space="0" w:color="auto"/>
            <w:right w:val="none" w:sz="0" w:space="0" w:color="auto"/>
          </w:divBdr>
        </w:div>
        <w:div w:id="1977173278">
          <w:marLeft w:val="0"/>
          <w:marRight w:val="0"/>
          <w:marTop w:val="0"/>
          <w:marBottom w:val="0"/>
          <w:divBdr>
            <w:top w:val="none" w:sz="0" w:space="0" w:color="auto"/>
            <w:left w:val="none" w:sz="0" w:space="0" w:color="auto"/>
            <w:bottom w:val="none" w:sz="0" w:space="0" w:color="auto"/>
            <w:right w:val="none" w:sz="0" w:space="0" w:color="auto"/>
          </w:divBdr>
        </w:div>
        <w:div w:id="814107658">
          <w:marLeft w:val="0"/>
          <w:marRight w:val="0"/>
          <w:marTop w:val="0"/>
          <w:marBottom w:val="0"/>
          <w:divBdr>
            <w:top w:val="none" w:sz="0" w:space="0" w:color="auto"/>
            <w:left w:val="none" w:sz="0" w:space="0" w:color="auto"/>
            <w:bottom w:val="none" w:sz="0" w:space="0" w:color="auto"/>
            <w:right w:val="none" w:sz="0" w:space="0" w:color="auto"/>
          </w:divBdr>
        </w:div>
        <w:div w:id="675500224">
          <w:marLeft w:val="0"/>
          <w:marRight w:val="0"/>
          <w:marTop w:val="0"/>
          <w:marBottom w:val="0"/>
          <w:divBdr>
            <w:top w:val="none" w:sz="0" w:space="0" w:color="auto"/>
            <w:left w:val="none" w:sz="0" w:space="0" w:color="auto"/>
            <w:bottom w:val="none" w:sz="0" w:space="0" w:color="auto"/>
            <w:right w:val="none" w:sz="0" w:space="0" w:color="auto"/>
          </w:divBdr>
        </w:div>
        <w:div w:id="1986885112">
          <w:marLeft w:val="0"/>
          <w:marRight w:val="0"/>
          <w:marTop w:val="0"/>
          <w:marBottom w:val="0"/>
          <w:divBdr>
            <w:top w:val="none" w:sz="0" w:space="0" w:color="auto"/>
            <w:left w:val="none" w:sz="0" w:space="0" w:color="auto"/>
            <w:bottom w:val="none" w:sz="0" w:space="0" w:color="auto"/>
            <w:right w:val="none" w:sz="0" w:space="0" w:color="auto"/>
          </w:divBdr>
        </w:div>
        <w:div w:id="1762754055">
          <w:marLeft w:val="0"/>
          <w:marRight w:val="0"/>
          <w:marTop w:val="0"/>
          <w:marBottom w:val="0"/>
          <w:divBdr>
            <w:top w:val="none" w:sz="0" w:space="0" w:color="auto"/>
            <w:left w:val="none" w:sz="0" w:space="0" w:color="auto"/>
            <w:bottom w:val="none" w:sz="0" w:space="0" w:color="auto"/>
            <w:right w:val="none" w:sz="0" w:space="0" w:color="auto"/>
          </w:divBdr>
        </w:div>
        <w:div w:id="318270118">
          <w:marLeft w:val="0"/>
          <w:marRight w:val="0"/>
          <w:marTop w:val="0"/>
          <w:marBottom w:val="0"/>
          <w:divBdr>
            <w:top w:val="none" w:sz="0" w:space="0" w:color="auto"/>
            <w:left w:val="none" w:sz="0" w:space="0" w:color="auto"/>
            <w:bottom w:val="none" w:sz="0" w:space="0" w:color="auto"/>
            <w:right w:val="none" w:sz="0" w:space="0" w:color="auto"/>
          </w:divBdr>
        </w:div>
        <w:div w:id="70083424">
          <w:marLeft w:val="0"/>
          <w:marRight w:val="0"/>
          <w:marTop w:val="0"/>
          <w:marBottom w:val="0"/>
          <w:divBdr>
            <w:top w:val="none" w:sz="0" w:space="0" w:color="auto"/>
            <w:left w:val="none" w:sz="0" w:space="0" w:color="auto"/>
            <w:bottom w:val="none" w:sz="0" w:space="0" w:color="auto"/>
            <w:right w:val="none" w:sz="0" w:space="0" w:color="auto"/>
          </w:divBdr>
        </w:div>
        <w:div w:id="239756684">
          <w:marLeft w:val="0"/>
          <w:marRight w:val="0"/>
          <w:marTop w:val="0"/>
          <w:marBottom w:val="0"/>
          <w:divBdr>
            <w:top w:val="none" w:sz="0" w:space="0" w:color="auto"/>
            <w:left w:val="none" w:sz="0" w:space="0" w:color="auto"/>
            <w:bottom w:val="none" w:sz="0" w:space="0" w:color="auto"/>
            <w:right w:val="none" w:sz="0" w:space="0" w:color="auto"/>
          </w:divBdr>
        </w:div>
        <w:div w:id="1683817947">
          <w:marLeft w:val="0"/>
          <w:marRight w:val="0"/>
          <w:marTop w:val="0"/>
          <w:marBottom w:val="0"/>
          <w:divBdr>
            <w:top w:val="none" w:sz="0" w:space="0" w:color="auto"/>
            <w:left w:val="none" w:sz="0" w:space="0" w:color="auto"/>
            <w:bottom w:val="none" w:sz="0" w:space="0" w:color="auto"/>
            <w:right w:val="none" w:sz="0" w:space="0" w:color="auto"/>
          </w:divBdr>
        </w:div>
        <w:div w:id="1019236515">
          <w:marLeft w:val="0"/>
          <w:marRight w:val="0"/>
          <w:marTop w:val="0"/>
          <w:marBottom w:val="0"/>
          <w:divBdr>
            <w:top w:val="none" w:sz="0" w:space="0" w:color="auto"/>
            <w:left w:val="none" w:sz="0" w:space="0" w:color="auto"/>
            <w:bottom w:val="none" w:sz="0" w:space="0" w:color="auto"/>
            <w:right w:val="none" w:sz="0" w:space="0" w:color="auto"/>
          </w:divBdr>
        </w:div>
        <w:div w:id="789670994">
          <w:marLeft w:val="0"/>
          <w:marRight w:val="0"/>
          <w:marTop w:val="0"/>
          <w:marBottom w:val="0"/>
          <w:divBdr>
            <w:top w:val="none" w:sz="0" w:space="0" w:color="auto"/>
            <w:left w:val="none" w:sz="0" w:space="0" w:color="auto"/>
            <w:bottom w:val="none" w:sz="0" w:space="0" w:color="auto"/>
            <w:right w:val="none" w:sz="0" w:space="0" w:color="auto"/>
          </w:divBdr>
        </w:div>
        <w:div w:id="775828079">
          <w:marLeft w:val="0"/>
          <w:marRight w:val="0"/>
          <w:marTop w:val="0"/>
          <w:marBottom w:val="0"/>
          <w:divBdr>
            <w:top w:val="none" w:sz="0" w:space="0" w:color="auto"/>
            <w:left w:val="none" w:sz="0" w:space="0" w:color="auto"/>
            <w:bottom w:val="none" w:sz="0" w:space="0" w:color="auto"/>
            <w:right w:val="none" w:sz="0" w:space="0" w:color="auto"/>
          </w:divBdr>
        </w:div>
        <w:div w:id="1778986663">
          <w:marLeft w:val="0"/>
          <w:marRight w:val="0"/>
          <w:marTop w:val="0"/>
          <w:marBottom w:val="0"/>
          <w:divBdr>
            <w:top w:val="none" w:sz="0" w:space="0" w:color="auto"/>
            <w:left w:val="none" w:sz="0" w:space="0" w:color="auto"/>
            <w:bottom w:val="none" w:sz="0" w:space="0" w:color="auto"/>
            <w:right w:val="none" w:sz="0" w:space="0" w:color="auto"/>
          </w:divBdr>
        </w:div>
        <w:div w:id="1343387058">
          <w:marLeft w:val="0"/>
          <w:marRight w:val="0"/>
          <w:marTop w:val="0"/>
          <w:marBottom w:val="0"/>
          <w:divBdr>
            <w:top w:val="none" w:sz="0" w:space="0" w:color="auto"/>
            <w:left w:val="none" w:sz="0" w:space="0" w:color="auto"/>
            <w:bottom w:val="none" w:sz="0" w:space="0" w:color="auto"/>
            <w:right w:val="none" w:sz="0" w:space="0" w:color="auto"/>
          </w:divBdr>
        </w:div>
        <w:div w:id="1800487295">
          <w:marLeft w:val="0"/>
          <w:marRight w:val="0"/>
          <w:marTop w:val="0"/>
          <w:marBottom w:val="0"/>
          <w:divBdr>
            <w:top w:val="none" w:sz="0" w:space="0" w:color="auto"/>
            <w:left w:val="none" w:sz="0" w:space="0" w:color="auto"/>
            <w:bottom w:val="none" w:sz="0" w:space="0" w:color="auto"/>
            <w:right w:val="none" w:sz="0" w:space="0" w:color="auto"/>
          </w:divBdr>
        </w:div>
        <w:div w:id="916866320">
          <w:marLeft w:val="0"/>
          <w:marRight w:val="0"/>
          <w:marTop w:val="0"/>
          <w:marBottom w:val="0"/>
          <w:divBdr>
            <w:top w:val="none" w:sz="0" w:space="0" w:color="auto"/>
            <w:left w:val="none" w:sz="0" w:space="0" w:color="auto"/>
            <w:bottom w:val="none" w:sz="0" w:space="0" w:color="auto"/>
            <w:right w:val="none" w:sz="0" w:space="0" w:color="auto"/>
          </w:divBdr>
        </w:div>
        <w:div w:id="638807735">
          <w:marLeft w:val="0"/>
          <w:marRight w:val="0"/>
          <w:marTop w:val="0"/>
          <w:marBottom w:val="0"/>
          <w:divBdr>
            <w:top w:val="none" w:sz="0" w:space="0" w:color="auto"/>
            <w:left w:val="none" w:sz="0" w:space="0" w:color="auto"/>
            <w:bottom w:val="none" w:sz="0" w:space="0" w:color="auto"/>
            <w:right w:val="none" w:sz="0" w:space="0" w:color="auto"/>
          </w:divBdr>
        </w:div>
        <w:div w:id="2137678500">
          <w:marLeft w:val="0"/>
          <w:marRight w:val="0"/>
          <w:marTop w:val="0"/>
          <w:marBottom w:val="0"/>
          <w:divBdr>
            <w:top w:val="none" w:sz="0" w:space="0" w:color="auto"/>
            <w:left w:val="none" w:sz="0" w:space="0" w:color="auto"/>
            <w:bottom w:val="none" w:sz="0" w:space="0" w:color="auto"/>
            <w:right w:val="none" w:sz="0" w:space="0" w:color="auto"/>
          </w:divBdr>
        </w:div>
        <w:div w:id="1353805376">
          <w:marLeft w:val="0"/>
          <w:marRight w:val="0"/>
          <w:marTop w:val="0"/>
          <w:marBottom w:val="0"/>
          <w:divBdr>
            <w:top w:val="none" w:sz="0" w:space="0" w:color="auto"/>
            <w:left w:val="none" w:sz="0" w:space="0" w:color="auto"/>
            <w:bottom w:val="none" w:sz="0" w:space="0" w:color="auto"/>
            <w:right w:val="none" w:sz="0" w:space="0" w:color="auto"/>
          </w:divBdr>
        </w:div>
        <w:div w:id="623773750">
          <w:marLeft w:val="0"/>
          <w:marRight w:val="0"/>
          <w:marTop w:val="0"/>
          <w:marBottom w:val="0"/>
          <w:divBdr>
            <w:top w:val="none" w:sz="0" w:space="0" w:color="auto"/>
            <w:left w:val="none" w:sz="0" w:space="0" w:color="auto"/>
            <w:bottom w:val="none" w:sz="0" w:space="0" w:color="auto"/>
            <w:right w:val="none" w:sz="0" w:space="0" w:color="auto"/>
          </w:divBdr>
        </w:div>
        <w:div w:id="369184674">
          <w:marLeft w:val="0"/>
          <w:marRight w:val="0"/>
          <w:marTop w:val="0"/>
          <w:marBottom w:val="0"/>
          <w:divBdr>
            <w:top w:val="none" w:sz="0" w:space="0" w:color="auto"/>
            <w:left w:val="none" w:sz="0" w:space="0" w:color="auto"/>
            <w:bottom w:val="none" w:sz="0" w:space="0" w:color="auto"/>
            <w:right w:val="none" w:sz="0" w:space="0" w:color="auto"/>
          </w:divBdr>
        </w:div>
        <w:div w:id="412820711">
          <w:marLeft w:val="0"/>
          <w:marRight w:val="0"/>
          <w:marTop w:val="0"/>
          <w:marBottom w:val="0"/>
          <w:divBdr>
            <w:top w:val="none" w:sz="0" w:space="0" w:color="auto"/>
            <w:left w:val="none" w:sz="0" w:space="0" w:color="auto"/>
            <w:bottom w:val="none" w:sz="0" w:space="0" w:color="auto"/>
            <w:right w:val="none" w:sz="0" w:space="0" w:color="auto"/>
          </w:divBdr>
        </w:div>
        <w:div w:id="927738406">
          <w:marLeft w:val="0"/>
          <w:marRight w:val="0"/>
          <w:marTop w:val="0"/>
          <w:marBottom w:val="0"/>
          <w:divBdr>
            <w:top w:val="none" w:sz="0" w:space="0" w:color="auto"/>
            <w:left w:val="none" w:sz="0" w:space="0" w:color="auto"/>
            <w:bottom w:val="none" w:sz="0" w:space="0" w:color="auto"/>
            <w:right w:val="none" w:sz="0" w:space="0" w:color="auto"/>
          </w:divBdr>
        </w:div>
        <w:div w:id="331836365">
          <w:marLeft w:val="0"/>
          <w:marRight w:val="0"/>
          <w:marTop w:val="0"/>
          <w:marBottom w:val="0"/>
          <w:divBdr>
            <w:top w:val="none" w:sz="0" w:space="0" w:color="auto"/>
            <w:left w:val="none" w:sz="0" w:space="0" w:color="auto"/>
            <w:bottom w:val="none" w:sz="0" w:space="0" w:color="auto"/>
            <w:right w:val="none" w:sz="0" w:space="0" w:color="auto"/>
          </w:divBdr>
        </w:div>
      </w:divsChild>
    </w:div>
    <w:div w:id="1132938321">
      <w:bodyDiv w:val="1"/>
      <w:marLeft w:val="0"/>
      <w:marRight w:val="0"/>
      <w:marTop w:val="0"/>
      <w:marBottom w:val="0"/>
      <w:divBdr>
        <w:top w:val="none" w:sz="0" w:space="0" w:color="auto"/>
        <w:left w:val="none" w:sz="0" w:space="0" w:color="auto"/>
        <w:bottom w:val="none" w:sz="0" w:space="0" w:color="auto"/>
        <w:right w:val="none" w:sz="0" w:space="0" w:color="auto"/>
      </w:divBdr>
      <w:divsChild>
        <w:div w:id="673076108">
          <w:marLeft w:val="0"/>
          <w:marRight w:val="0"/>
          <w:marTop w:val="0"/>
          <w:marBottom w:val="0"/>
          <w:divBdr>
            <w:top w:val="none" w:sz="0" w:space="0" w:color="auto"/>
            <w:left w:val="none" w:sz="0" w:space="0" w:color="auto"/>
            <w:bottom w:val="none" w:sz="0" w:space="0" w:color="auto"/>
            <w:right w:val="none" w:sz="0" w:space="0" w:color="auto"/>
          </w:divBdr>
        </w:div>
        <w:div w:id="1060831847">
          <w:marLeft w:val="0"/>
          <w:marRight w:val="0"/>
          <w:marTop w:val="0"/>
          <w:marBottom w:val="0"/>
          <w:divBdr>
            <w:top w:val="none" w:sz="0" w:space="0" w:color="auto"/>
            <w:left w:val="none" w:sz="0" w:space="0" w:color="auto"/>
            <w:bottom w:val="none" w:sz="0" w:space="0" w:color="auto"/>
            <w:right w:val="none" w:sz="0" w:space="0" w:color="auto"/>
          </w:divBdr>
        </w:div>
        <w:div w:id="570039073">
          <w:marLeft w:val="0"/>
          <w:marRight w:val="0"/>
          <w:marTop w:val="0"/>
          <w:marBottom w:val="0"/>
          <w:divBdr>
            <w:top w:val="none" w:sz="0" w:space="0" w:color="auto"/>
            <w:left w:val="none" w:sz="0" w:space="0" w:color="auto"/>
            <w:bottom w:val="none" w:sz="0" w:space="0" w:color="auto"/>
            <w:right w:val="none" w:sz="0" w:space="0" w:color="auto"/>
          </w:divBdr>
        </w:div>
        <w:div w:id="1608466921">
          <w:marLeft w:val="0"/>
          <w:marRight w:val="0"/>
          <w:marTop w:val="0"/>
          <w:marBottom w:val="0"/>
          <w:divBdr>
            <w:top w:val="none" w:sz="0" w:space="0" w:color="auto"/>
            <w:left w:val="none" w:sz="0" w:space="0" w:color="auto"/>
            <w:bottom w:val="none" w:sz="0" w:space="0" w:color="auto"/>
            <w:right w:val="none" w:sz="0" w:space="0" w:color="auto"/>
          </w:divBdr>
        </w:div>
        <w:div w:id="407579146">
          <w:marLeft w:val="0"/>
          <w:marRight w:val="0"/>
          <w:marTop w:val="0"/>
          <w:marBottom w:val="0"/>
          <w:divBdr>
            <w:top w:val="none" w:sz="0" w:space="0" w:color="auto"/>
            <w:left w:val="none" w:sz="0" w:space="0" w:color="auto"/>
            <w:bottom w:val="none" w:sz="0" w:space="0" w:color="auto"/>
            <w:right w:val="none" w:sz="0" w:space="0" w:color="auto"/>
          </w:divBdr>
        </w:div>
        <w:div w:id="1172183587">
          <w:marLeft w:val="0"/>
          <w:marRight w:val="0"/>
          <w:marTop w:val="0"/>
          <w:marBottom w:val="0"/>
          <w:divBdr>
            <w:top w:val="none" w:sz="0" w:space="0" w:color="auto"/>
            <w:left w:val="none" w:sz="0" w:space="0" w:color="auto"/>
            <w:bottom w:val="none" w:sz="0" w:space="0" w:color="auto"/>
            <w:right w:val="none" w:sz="0" w:space="0" w:color="auto"/>
          </w:divBdr>
        </w:div>
        <w:div w:id="1053700914">
          <w:marLeft w:val="0"/>
          <w:marRight w:val="0"/>
          <w:marTop w:val="0"/>
          <w:marBottom w:val="0"/>
          <w:divBdr>
            <w:top w:val="none" w:sz="0" w:space="0" w:color="auto"/>
            <w:left w:val="none" w:sz="0" w:space="0" w:color="auto"/>
            <w:bottom w:val="none" w:sz="0" w:space="0" w:color="auto"/>
            <w:right w:val="none" w:sz="0" w:space="0" w:color="auto"/>
          </w:divBdr>
        </w:div>
        <w:div w:id="721901314">
          <w:marLeft w:val="0"/>
          <w:marRight w:val="0"/>
          <w:marTop w:val="0"/>
          <w:marBottom w:val="0"/>
          <w:divBdr>
            <w:top w:val="none" w:sz="0" w:space="0" w:color="auto"/>
            <w:left w:val="none" w:sz="0" w:space="0" w:color="auto"/>
            <w:bottom w:val="none" w:sz="0" w:space="0" w:color="auto"/>
            <w:right w:val="none" w:sz="0" w:space="0" w:color="auto"/>
          </w:divBdr>
        </w:div>
        <w:div w:id="171650364">
          <w:marLeft w:val="0"/>
          <w:marRight w:val="0"/>
          <w:marTop w:val="0"/>
          <w:marBottom w:val="0"/>
          <w:divBdr>
            <w:top w:val="none" w:sz="0" w:space="0" w:color="auto"/>
            <w:left w:val="none" w:sz="0" w:space="0" w:color="auto"/>
            <w:bottom w:val="none" w:sz="0" w:space="0" w:color="auto"/>
            <w:right w:val="none" w:sz="0" w:space="0" w:color="auto"/>
          </w:divBdr>
        </w:div>
        <w:div w:id="1861895346">
          <w:marLeft w:val="0"/>
          <w:marRight w:val="0"/>
          <w:marTop w:val="0"/>
          <w:marBottom w:val="0"/>
          <w:divBdr>
            <w:top w:val="none" w:sz="0" w:space="0" w:color="auto"/>
            <w:left w:val="none" w:sz="0" w:space="0" w:color="auto"/>
            <w:bottom w:val="none" w:sz="0" w:space="0" w:color="auto"/>
            <w:right w:val="none" w:sz="0" w:space="0" w:color="auto"/>
          </w:divBdr>
        </w:div>
        <w:div w:id="1984046427">
          <w:marLeft w:val="0"/>
          <w:marRight w:val="0"/>
          <w:marTop w:val="0"/>
          <w:marBottom w:val="0"/>
          <w:divBdr>
            <w:top w:val="none" w:sz="0" w:space="0" w:color="auto"/>
            <w:left w:val="none" w:sz="0" w:space="0" w:color="auto"/>
            <w:bottom w:val="none" w:sz="0" w:space="0" w:color="auto"/>
            <w:right w:val="none" w:sz="0" w:space="0" w:color="auto"/>
          </w:divBdr>
        </w:div>
        <w:div w:id="516383839">
          <w:marLeft w:val="0"/>
          <w:marRight w:val="0"/>
          <w:marTop w:val="0"/>
          <w:marBottom w:val="0"/>
          <w:divBdr>
            <w:top w:val="none" w:sz="0" w:space="0" w:color="auto"/>
            <w:left w:val="none" w:sz="0" w:space="0" w:color="auto"/>
            <w:bottom w:val="none" w:sz="0" w:space="0" w:color="auto"/>
            <w:right w:val="none" w:sz="0" w:space="0" w:color="auto"/>
          </w:divBdr>
        </w:div>
        <w:div w:id="1202667668">
          <w:marLeft w:val="0"/>
          <w:marRight w:val="0"/>
          <w:marTop w:val="0"/>
          <w:marBottom w:val="0"/>
          <w:divBdr>
            <w:top w:val="none" w:sz="0" w:space="0" w:color="auto"/>
            <w:left w:val="none" w:sz="0" w:space="0" w:color="auto"/>
            <w:bottom w:val="none" w:sz="0" w:space="0" w:color="auto"/>
            <w:right w:val="none" w:sz="0" w:space="0" w:color="auto"/>
          </w:divBdr>
        </w:div>
        <w:div w:id="109319333">
          <w:marLeft w:val="0"/>
          <w:marRight w:val="0"/>
          <w:marTop w:val="0"/>
          <w:marBottom w:val="0"/>
          <w:divBdr>
            <w:top w:val="none" w:sz="0" w:space="0" w:color="auto"/>
            <w:left w:val="none" w:sz="0" w:space="0" w:color="auto"/>
            <w:bottom w:val="none" w:sz="0" w:space="0" w:color="auto"/>
            <w:right w:val="none" w:sz="0" w:space="0" w:color="auto"/>
          </w:divBdr>
        </w:div>
        <w:div w:id="458108366">
          <w:marLeft w:val="0"/>
          <w:marRight w:val="0"/>
          <w:marTop w:val="0"/>
          <w:marBottom w:val="0"/>
          <w:divBdr>
            <w:top w:val="none" w:sz="0" w:space="0" w:color="auto"/>
            <w:left w:val="none" w:sz="0" w:space="0" w:color="auto"/>
            <w:bottom w:val="none" w:sz="0" w:space="0" w:color="auto"/>
            <w:right w:val="none" w:sz="0" w:space="0" w:color="auto"/>
          </w:divBdr>
        </w:div>
        <w:div w:id="1197540774">
          <w:marLeft w:val="0"/>
          <w:marRight w:val="0"/>
          <w:marTop w:val="0"/>
          <w:marBottom w:val="0"/>
          <w:divBdr>
            <w:top w:val="none" w:sz="0" w:space="0" w:color="auto"/>
            <w:left w:val="none" w:sz="0" w:space="0" w:color="auto"/>
            <w:bottom w:val="none" w:sz="0" w:space="0" w:color="auto"/>
            <w:right w:val="none" w:sz="0" w:space="0" w:color="auto"/>
          </w:divBdr>
        </w:div>
        <w:div w:id="1209611580">
          <w:marLeft w:val="0"/>
          <w:marRight w:val="0"/>
          <w:marTop w:val="0"/>
          <w:marBottom w:val="0"/>
          <w:divBdr>
            <w:top w:val="none" w:sz="0" w:space="0" w:color="auto"/>
            <w:left w:val="none" w:sz="0" w:space="0" w:color="auto"/>
            <w:bottom w:val="none" w:sz="0" w:space="0" w:color="auto"/>
            <w:right w:val="none" w:sz="0" w:space="0" w:color="auto"/>
          </w:divBdr>
        </w:div>
        <w:div w:id="1442144456">
          <w:marLeft w:val="0"/>
          <w:marRight w:val="0"/>
          <w:marTop w:val="0"/>
          <w:marBottom w:val="0"/>
          <w:divBdr>
            <w:top w:val="none" w:sz="0" w:space="0" w:color="auto"/>
            <w:left w:val="none" w:sz="0" w:space="0" w:color="auto"/>
            <w:bottom w:val="none" w:sz="0" w:space="0" w:color="auto"/>
            <w:right w:val="none" w:sz="0" w:space="0" w:color="auto"/>
          </w:divBdr>
        </w:div>
        <w:div w:id="210074921">
          <w:marLeft w:val="0"/>
          <w:marRight w:val="0"/>
          <w:marTop w:val="0"/>
          <w:marBottom w:val="0"/>
          <w:divBdr>
            <w:top w:val="none" w:sz="0" w:space="0" w:color="auto"/>
            <w:left w:val="none" w:sz="0" w:space="0" w:color="auto"/>
            <w:bottom w:val="none" w:sz="0" w:space="0" w:color="auto"/>
            <w:right w:val="none" w:sz="0" w:space="0" w:color="auto"/>
          </w:divBdr>
        </w:div>
        <w:div w:id="1182545391">
          <w:marLeft w:val="0"/>
          <w:marRight w:val="0"/>
          <w:marTop w:val="0"/>
          <w:marBottom w:val="0"/>
          <w:divBdr>
            <w:top w:val="none" w:sz="0" w:space="0" w:color="auto"/>
            <w:left w:val="none" w:sz="0" w:space="0" w:color="auto"/>
            <w:bottom w:val="none" w:sz="0" w:space="0" w:color="auto"/>
            <w:right w:val="none" w:sz="0" w:space="0" w:color="auto"/>
          </w:divBdr>
        </w:div>
        <w:div w:id="794174376">
          <w:marLeft w:val="0"/>
          <w:marRight w:val="0"/>
          <w:marTop w:val="0"/>
          <w:marBottom w:val="0"/>
          <w:divBdr>
            <w:top w:val="none" w:sz="0" w:space="0" w:color="auto"/>
            <w:left w:val="none" w:sz="0" w:space="0" w:color="auto"/>
            <w:bottom w:val="none" w:sz="0" w:space="0" w:color="auto"/>
            <w:right w:val="none" w:sz="0" w:space="0" w:color="auto"/>
          </w:divBdr>
        </w:div>
        <w:div w:id="6907521">
          <w:marLeft w:val="0"/>
          <w:marRight w:val="0"/>
          <w:marTop w:val="0"/>
          <w:marBottom w:val="0"/>
          <w:divBdr>
            <w:top w:val="none" w:sz="0" w:space="0" w:color="auto"/>
            <w:left w:val="none" w:sz="0" w:space="0" w:color="auto"/>
            <w:bottom w:val="none" w:sz="0" w:space="0" w:color="auto"/>
            <w:right w:val="none" w:sz="0" w:space="0" w:color="auto"/>
          </w:divBdr>
        </w:div>
        <w:div w:id="261492224">
          <w:marLeft w:val="0"/>
          <w:marRight w:val="0"/>
          <w:marTop w:val="0"/>
          <w:marBottom w:val="0"/>
          <w:divBdr>
            <w:top w:val="none" w:sz="0" w:space="0" w:color="auto"/>
            <w:left w:val="none" w:sz="0" w:space="0" w:color="auto"/>
            <w:bottom w:val="none" w:sz="0" w:space="0" w:color="auto"/>
            <w:right w:val="none" w:sz="0" w:space="0" w:color="auto"/>
          </w:divBdr>
        </w:div>
        <w:div w:id="273178684">
          <w:marLeft w:val="0"/>
          <w:marRight w:val="0"/>
          <w:marTop w:val="0"/>
          <w:marBottom w:val="0"/>
          <w:divBdr>
            <w:top w:val="none" w:sz="0" w:space="0" w:color="auto"/>
            <w:left w:val="none" w:sz="0" w:space="0" w:color="auto"/>
            <w:bottom w:val="none" w:sz="0" w:space="0" w:color="auto"/>
            <w:right w:val="none" w:sz="0" w:space="0" w:color="auto"/>
          </w:divBdr>
        </w:div>
        <w:div w:id="1980265697">
          <w:marLeft w:val="0"/>
          <w:marRight w:val="0"/>
          <w:marTop w:val="0"/>
          <w:marBottom w:val="0"/>
          <w:divBdr>
            <w:top w:val="none" w:sz="0" w:space="0" w:color="auto"/>
            <w:left w:val="none" w:sz="0" w:space="0" w:color="auto"/>
            <w:bottom w:val="none" w:sz="0" w:space="0" w:color="auto"/>
            <w:right w:val="none" w:sz="0" w:space="0" w:color="auto"/>
          </w:divBdr>
        </w:div>
        <w:div w:id="102655581">
          <w:marLeft w:val="0"/>
          <w:marRight w:val="0"/>
          <w:marTop w:val="0"/>
          <w:marBottom w:val="0"/>
          <w:divBdr>
            <w:top w:val="none" w:sz="0" w:space="0" w:color="auto"/>
            <w:left w:val="none" w:sz="0" w:space="0" w:color="auto"/>
            <w:bottom w:val="none" w:sz="0" w:space="0" w:color="auto"/>
            <w:right w:val="none" w:sz="0" w:space="0" w:color="auto"/>
          </w:divBdr>
        </w:div>
        <w:div w:id="860163876">
          <w:marLeft w:val="0"/>
          <w:marRight w:val="0"/>
          <w:marTop w:val="0"/>
          <w:marBottom w:val="0"/>
          <w:divBdr>
            <w:top w:val="none" w:sz="0" w:space="0" w:color="auto"/>
            <w:left w:val="none" w:sz="0" w:space="0" w:color="auto"/>
            <w:bottom w:val="none" w:sz="0" w:space="0" w:color="auto"/>
            <w:right w:val="none" w:sz="0" w:space="0" w:color="auto"/>
          </w:divBdr>
        </w:div>
        <w:div w:id="1408114812">
          <w:marLeft w:val="0"/>
          <w:marRight w:val="0"/>
          <w:marTop w:val="0"/>
          <w:marBottom w:val="0"/>
          <w:divBdr>
            <w:top w:val="none" w:sz="0" w:space="0" w:color="auto"/>
            <w:left w:val="none" w:sz="0" w:space="0" w:color="auto"/>
            <w:bottom w:val="none" w:sz="0" w:space="0" w:color="auto"/>
            <w:right w:val="none" w:sz="0" w:space="0" w:color="auto"/>
          </w:divBdr>
        </w:div>
        <w:div w:id="1295015297">
          <w:marLeft w:val="0"/>
          <w:marRight w:val="0"/>
          <w:marTop w:val="0"/>
          <w:marBottom w:val="0"/>
          <w:divBdr>
            <w:top w:val="none" w:sz="0" w:space="0" w:color="auto"/>
            <w:left w:val="none" w:sz="0" w:space="0" w:color="auto"/>
            <w:bottom w:val="none" w:sz="0" w:space="0" w:color="auto"/>
            <w:right w:val="none" w:sz="0" w:space="0" w:color="auto"/>
          </w:divBdr>
        </w:div>
        <w:div w:id="1131091605">
          <w:marLeft w:val="0"/>
          <w:marRight w:val="0"/>
          <w:marTop w:val="0"/>
          <w:marBottom w:val="0"/>
          <w:divBdr>
            <w:top w:val="none" w:sz="0" w:space="0" w:color="auto"/>
            <w:left w:val="none" w:sz="0" w:space="0" w:color="auto"/>
            <w:bottom w:val="none" w:sz="0" w:space="0" w:color="auto"/>
            <w:right w:val="none" w:sz="0" w:space="0" w:color="auto"/>
          </w:divBdr>
        </w:div>
        <w:div w:id="1697846524">
          <w:marLeft w:val="0"/>
          <w:marRight w:val="0"/>
          <w:marTop w:val="0"/>
          <w:marBottom w:val="0"/>
          <w:divBdr>
            <w:top w:val="none" w:sz="0" w:space="0" w:color="auto"/>
            <w:left w:val="none" w:sz="0" w:space="0" w:color="auto"/>
            <w:bottom w:val="none" w:sz="0" w:space="0" w:color="auto"/>
            <w:right w:val="none" w:sz="0" w:space="0" w:color="auto"/>
          </w:divBdr>
        </w:div>
        <w:div w:id="296225805">
          <w:marLeft w:val="0"/>
          <w:marRight w:val="0"/>
          <w:marTop w:val="0"/>
          <w:marBottom w:val="0"/>
          <w:divBdr>
            <w:top w:val="none" w:sz="0" w:space="0" w:color="auto"/>
            <w:left w:val="none" w:sz="0" w:space="0" w:color="auto"/>
            <w:bottom w:val="none" w:sz="0" w:space="0" w:color="auto"/>
            <w:right w:val="none" w:sz="0" w:space="0" w:color="auto"/>
          </w:divBdr>
        </w:div>
        <w:div w:id="1353800969">
          <w:marLeft w:val="0"/>
          <w:marRight w:val="0"/>
          <w:marTop w:val="0"/>
          <w:marBottom w:val="0"/>
          <w:divBdr>
            <w:top w:val="none" w:sz="0" w:space="0" w:color="auto"/>
            <w:left w:val="none" w:sz="0" w:space="0" w:color="auto"/>
            <w:bottom w:val="none" w:sz="0" w:space="0" w:color="auto"/>
            <w:right w:val="none" w:sz="0" w:space="0" w:color="auto"/>
          </w:divBdr>
        </w:div>
        <w:div w:id="1117866840">
          <w:marLeft w:val="0"/>
          <w:marRight w:val="0"/>
          <w:marTop w:val="0"/>
          <w:marBottom w:val="0"/>
          <w:divBdr>
            <w:top w:val="none" w:sz="0" w:space="0" w:color="auto"/>
            <w:left w:val="none" w:sz="0" w:space="0" w:color="auto"/>
            <w:bottom w:val="none" w:sz="0" w:space="0" w:color="auto"/>
            <w:right w:val="none" w:sz="0" w:space="0" w:color="auto"/>
          </w:divBdr>
        </w:div>
        <w:div w:id="2076929848">
          <w:marLeft w:val="0"/>
          <w:marRight w:val="0"/>
          <w:marTop w:val="0"/>
          <w:marBottom w:val="0"/>
          <w:divBdr>
            <w:top w:val="none" w:sz="0" w:space="0" w:color="auto"/>
            <w:left w:val="none" w:sz="0" w:space="0" w:color="auto"/>
            <w:bottom w:val="none" w:sz="0" w:space="0" w:color="auto"/>
            <w:right w:val="none" w:sz="0" w:space="0" w:color="auto"/>
          </w:divBdr>
        </w:div>
        <w:div w:id="1690791333">
          <w:marLeft w:val="0"/>
          <w:marRight w:val="0"/>
          <w:marTop w:val="0"/>
          <w:marBottom w:val="0"/>
          <w:divBdr>
            <w:top w:val="none" w:sz="0" w:space="0" w:color="auto"/>
            <w:left w:val="none" w:sz="0" w:space="0" w:color="auto"/>
            <w:bottom w:val="none" w:sz="0" w:space="0" w:color="auto"/>
            <w:right w:val="none" w:sz="0" w:space="0" w:color="auto"/>
          </w:divBdr>
        </w:div>
        <w:div w:id="1900705437">
          <w:marLeft w:val="0"/>
          <w:marRight w:val="0"/>
          <w:marTop w:val="0"/>
          <w:marBottom w:val="0"/>
          <w:divBdr>
            <w:top w:val="none" w:sz="0" w:space="0" w:color="auto"/>
            <w:left w:val="none" w:sz="0" w:space="0" w:color="auto"/>
            <w:bottom w:val="none" w:sz="0" w:space="0" w:color="auto"/>
            <w:right w:val="none" w:sz="0" w:space="0" w:color="auto"/>
          </w:divBdr>
        </w:div>
        <w:div w:id="318922512">
          <w:marLeft w:val="0"/>
          <w:marRight w:val="0"/>
          <w:marTop w:val="0"/>
          <w:marBottom w:val="0"/>
          <w:divBdr>
            <w:top w:val="none" w:sz="0" w:space="0" w:color="auto"/>
            <w:left w:val="none" w:sz="0" w:space="0" w:color="auto"/>
            <w:bottom w:val="none" w:sz="0" w:space="0" w:color="auto"/>
            <w:right w:val="none" w:sz="0" w:space="0" w:color="auto"/>
          </w:divBdr>
        </w:div>
        <w:div w:id="488984119">
          <w:marLeft w:val="0"/>
          <w:marRight w:val="0"/>
          <w:marTop w:val="0"/>
          <w:marBottom w:val="0"/>
          <w:divBdr>
            <w:top w:val="none" w:sz="0" w:space="0" w:color="auto"/>
            <w:left w:val="none" w:sz="0" w:space="0" w:color="auto"/>
            <w:bottom w:val="none" w:sz="0" w:space="0" w:color="auto"/>
            <w:right w:val="none" w:sz="0" w:space="0" w:color="auto"/>
          </w:divBdr>
        </w:div>
        <w:div w:id="926694340">
          <w:marLeft w:val="0"/>
          <w:marRight w:val="0"/>
          <w:marTop w:val="0"/>
          <w:marBottom w:val="0"/>
          <w:divBdr>
            <w:top w:val="none" w:sz="0" w:space="0" w:color="auto"/>
            <w:left w:val="none" w:sz="0" w:space="0" w:color="auto"/>
            <w:bottom w:val="none" w:sz="0" w:space="0" w:color="auto"/>
            <w:right w:val="none" w:sz="0" w:space="0" w:color="auto"/>
          </w:divBdr>
        </w:div>
        <w:div w:id="1509558178">
          <w:marLeft w:val="0"/>
          <w:marRight w:val="0"/>
          <w:marTop w:val="0"/>
          <w:marBottom w:val="0"/>
          <w:divBdr>
            <w:top w:val="none" w:sz="0" w:space="0" w:color="auto"/>
            <w:left w:val="none" w:sz="0" w:space="0" w:color="auto"/>
            <w:bottom w:val="none" w:sz="0" w:space="0" w:color="auto"/>
            <w:right w:val="none" w:sz="0" w:space="0" w:color="auto"/>
          </w:divBdr>
        </w:div>
        <w:div w:id="1589927094">
          <w:marLeft w:val="0"/>
          <w:marRight w:val="0"/>
          <w:marTop w:val="0"/>
          <w:marBottom w:val="0"/>
          <w:divBdr>
            <w:top w:val="none" w:sz="0" w:space="0" w:color="auto"/>
            <w:left w:val="none" w:sz="0" w:space="0" w:color="auto"/>
            <w:bottom w:val="none" w:sz="0" w:space="0" w:color="auto"/>
            <w:right w:val="none" w:sz="0" w:space="0" w:color="auto"/>
          </w:divBdr>
        </w:div>
        <w:div w:id="1387874748">
          <w:marLeft w:val="0"/>
          <w:marRight w:val="0"/>
          <w:marTop w:val="0"/>
          <w:marBottom w:val="0"/>
          <w:divBdr>
            <w:top w:val="none" w:sz="0" w:space="0" w:color="auto"/>
            <w:left w:val="none" w:sz="0" w:space="0" w:color="auto"/>
            <w:bottom w:val="none" w:sz="0" w:space="0" w:color="auto"/>
            <w:right w:val="none" w:sz="0" w:space="0" w:color="auto"/>
          </w:divBdr>
        </w:div>
        <w:div w:id="1227108957">
          <w:marLeft w:val="0"/>
          <w:marRight w:val="0"/>
          <w:marTop w:val="0"/>
          <w:marBottom w:val="0"/>
          <w:divBdr>
            <w:top w:val="none" w:sz="0" w:space="0" w:color="auto"/>
            <w:left w:val="none" w:sz="0" w:space="0" w:color="auto"/>
            <w:bottom w:val="none" w:sz="0" w:space="0" w:color="auto"/>
            <w:right w:val="none" w:sz="0" w:space="0" w:color="auto"/>
          </w:divBdr>
        </w:div>
        <w:div w:id="883103311">
          <w:marLeft w:val="0"/>
          <w:marRight w:val="0"/>
          <w:marTop w:val="0"/>
          <w:marBottom w:val="0"/>
          <w:divBdr>
            <w:top w:val="none" w:sz="0" w:space="0" w:color="auto"/>
            <w:left w:val="none" w:sz="0" w:space="0" w:color="auto"/>
            <w:bottom w:val="none" w:sz="0" w:space="0" w:color="auto"/>
            <w:right w:val="none" w:sz="0" w:space="0" w:color="auto"/>
          </w:divBdr>
        </w:div>
        <w:div w:id="1792475914">
          <w:marLeft w:val="0"/>
          <w:marRight w:val="0"/>
          <w:marTop w:val="0"/>
          <w:marBottom w:val="0"/>
          <w:divBdr>
            <w:top w:val="none" w:sz="0" w:space="0" w:color="auto"/>
            <w:left w:val="none" w:sz="0" w:space="0" w:color="auto"/>
            <w:bottom w:val="none" w:sz="0" w:space="0" w:color="auto"/>
            <w:right w:val="none" w:sz="0" w:space="0" w:color="auto"/>
          </w:divBdr>
        </w:div>
        <w:div w:id="833302867">
          <w:marLeft w:val="0"/>
          <w:marRight w:val="0"/>
          <w:marTop w:val="0"/>
          <w:marBottom w:val="0"/>
          <w:divBdr>
            <w:top w:val="none" w:sz="0" w:space="0" w:color="auto"/>
            <w:left w:val="none" w:sz="0" w:space="0" w:color="auto"/>
            <w:bottom w:val="none" w:sz="0" w:space="0" w:color="auto"/>
            <w:right w:val="none" w:sz="0" w:space="0" w:color="auto"/>
          </w:divBdr>
        </w:div>
        <w:div w:id="1586184929">
          <w:marLeft w:val="0"/>
          <w:marRight w:val="0"/>
          <w:marTop w:val="0"/>
          <w:marBottom w:val="0"/>
          <w:divBdr>
            <w:top w:val="none" w:sz="0" w:space="0" w:color="auto"/>
            <w:left w:val="none" w:sz="0" w:space="0" w:color="auto"/>
            <w:bottom w:val="none" w:sz="0" w:space="0" w:color="auto"/>
            <w:right w:val="none" w:sz="0" w:space="0" w:color="auto"/>
          </w:divBdr>
        </w:div>
        <w:div w:id="1389916211">
          <w:marLeft w:val="0"/>
          <w:marRight w:val="0"/>
          <w:marTop w:val="0"/>
          <w:marBottom w:val="0"/>
          <w:divBdr>
            <w:top w:val="none" w:sz="0" w:space="0" w:color="auto"/>
            <w:left w:val="none" w:sz="0" w:space="0" w:color="auto"/>
            <w:bottom w:val="none" w:sz="0" w:space="0" w:color="auto"/>
            <w:right w:val="none" w:sz="0" w:space="0" w:color="auto"/>
          </w:divBdr>
        </w:div>
        <w:div w:id="1830055532">
          <w:marLeft w:val="0"/>
          <w:marRight w:val="0"/>
          <w:marTop w:val="0"/>
          <w:marBottom w:val="0"/>
          <w:divBdr>
            <w:top w:val="none" w:sz="0" w:space="0" w:color="auto"/>
            <w:left w:val="none" w:sz="0" w:space="0" w:color="auto"/>
            <w:bottom w:val="none" w:sz="0" w:space="0" w:color="auto"/>
            <w:right w:val="none" w:sz="0" w:space="0" w:color="auto"/>
          </w:divBdr>
        </w:div>
        <w:div w:id="1056395369">
          <w:marLeft w:val="0"/>
          <w:marRight w:val="0"/>
          <w:marTop w:val="0"/>
          <w:marBottom w:val="0"/>
          <w:divBdr>
            <w:top w:val="none" w:sz="0" w:space="0" w:color="auto"/>
            <w:left w:val="none" w:sz="0" w:space="0" w:color="auto"/>
            <w:bottom w:val="none" w:sz="0" w:space="0" w:color="auto"/>
            <w:right w:val="none" w:sz="0" w:space="0" w:color="auto"/>
          </w:divBdr>
        </w:div>
        <w:div w:id="1754859173">
          <w:marLeft w:val="0"/>
          <w:marRight w:val="0"/>
          <w:marTop w:val="0"/>
          <w:marBottom w:val="0"/>
          <w:divBdr>
            <w:top w:val="none" w:sz="0" w:space="0" w:color="auto"/>
            <w:left w:val="none" w:sz="0" w:space="0" w:color="auto"/>
            <w:bottom w:val="none" w:sz="0" w:space="0" w:color="auto"/>
            <w:right w:val="none" w:sz="0" w:space="0" w:color="auto"/>
          </w:divBdr>
        </w:div>
        <w:div w:id="1988851505">
          <w:marLeft w:val="0"/>
          <w:marRight w:val="0"/>
          <w:marTop w:val="0"/>
          <w:marBottom w:val="0"/>
          <w:divBdr>
            <w:top w:val="none" w:sz="0" w:space="0" w:color="auto"/>
            <w:left w:val="none" w:sz="0" w:space="0" w:color="auto"/>
            <w:bottom w:val="none" w:sz="0" w:space="0" w:color="auto"/>
            <w:right w:val="none" w:sz="0" w:space="0" w:color="auto"/>
          </w:divBdr>
        </w:div>
        <w:div w:id="1001739791">
          <w:marLeft w:val="0"/>
          <w:marRight w:val="0"/>
          <w:marTop w:val="0"/>
          <w:marBottom w:val="0"/>
          <w:divBdr>
            <w:top w:val="none" w:sz="0" w:space="0" w:color="auto"/>
            <w:left w:val="none" w:sz="0" w:space="0" w:color="auto"/>
            <w:bottom w:val="none" w:sz="0" w:space="0" w:color="auto"/>
            <w:right w:val="none" w:sz="0" w:space="0" w:color="auto"/>
          </w:divBdr>
        </w:div>
        <w:div w:id="421802795">
          <w:marLeft w:val="0"/>
          <w:marRight w:val="0"/>
          <w:marTop w:val="0"/>
          <w:marBottom w:val="0"/>
          <w:divBdr>
            <w:top w:val="none" w:sz="0" w:space="0" w:color="auto"/>
            <w:left w:val="none" w:sz="0" w:space="0" w:color="auto"/>
            <w:bottom w:val="none" w:sz="0" w:space="0" w:color="auto"/>
            <w:right w:val="none" w:sz="0" w:space="0" w:color="auto"/>
          </w:divBdr>
        </w:div>
        <w:div w:id="216209620">
          <w:marLeft w:val="0"/>
          <w:marRight w:val="0"/>
          <w:marTop w:val="0"/>
          <w:marBottom w:val="0"/>
          <w:divBdr>
            <w:top w:val="none" w:sz="0" w:space="0" w:color="auto"/>
            <w:left w:val="none" w:sz="0" w:space="0" w:color="auto"/>
            <w:bottom w:val="none" w:sz="0" w:space="0" w:color="auto"/>
            <w:right w:val="none" w:sz="0" w:space="0" w:color="auto"/>
          </w:divBdr>
        </w:div>
        <w:div w:id="225458289">
          <w:marLeft w:val="0"/>
          <w:marRight w:val="0"/>
          <w:marTop w:val="0"/>
          <w:marBottom w:val="0"/>
          <w:divBdr>
            <w:top w:val="none" w:sz="0" w:space="0" w:color="auto"/>
            <w:left w:val="none" w:sz="0" w:space="0" w:color="auto"/>
            <w:bottom w:val="none" w:sz="0" w:space="0" w:color="auto"/>
            <w:right w:val="none" w:sz="0" w:space="0" w:color="auto"/>
          </w:divBdr>
        </w:div>
        <w:div w:id="1597400321">
          <w:marLeft w:val="0"/>
          <w:marRight w:val="0"/>
          <w:marTop w:val="0"/>
          <w:marBottom w:val="0"/>
          <w:divBdr>
            <w:top w:val="none" w:sz="0" w:space="0" w:color="auto"/>
            <w:left w:val="none" w:sz="0" w:space="0" w:color="auto"/>
            <w:bottom w:val="none" w:sz="0" w:space="0" w:color="auto"/>
            <w:right w:val="none" w:sz="0" w:space="0" w:color="auto"/>
          </w:divBdr>
        </w:div>
        <w:div w:id="154734637">
          <w:marLeft w:val="0"/>
          <w:marRight w:val="0"/>
          <w:marTop w:val="0"/>
          <w:marBottom w:val="0"/>
          <w:divBdr>
            <w:top w:val="none" w:sz="0" w:space="0" w:color="auto"/>
            <w:left w:val="none" w:sz="0" w:space="0" w:color="auto"/>
            <w:bottom w:val="none" w:sz="0" w:space="0" w:color="auto"/>
            <w:right w:val="none" w:sz="0" w:space="0" w:color="auto"/>
          </w:divBdr>
        </w:div>
        <w:div w:id="352002440">
          <w:marLeft w:val="0"/>
          <w:marRight w:val="0"/>
          <w:marTop w:val="0"/>
          <w:marBottom w:val="0"/>
          <w:divBdr>
            <w:top w:val="none" w:sz="0" w:space="0" w:color="auto"/>
            <w:left w:val="none" w:sz="0" w:space="0" w:color="auto"/>
            <w:bottom w:val="none" w:sz="0" w:space="0" w:color="auto"/>
            <w:right w:val="none" w:sz="0" w:space="0" w:color="auto"/>
          </w:divBdr>
        </w:div>
        <w:div w:id="2093888088">
          <w:marLeft w:val="0"/>
          <w:marRight w:val="0"/>
          <w:marTop w:val="0"/>
          <w:marBottom w:val="0"/>
          <w:divBdr>
            <w:top w:val="none" w:sz="0" w:space="0" w:color="auto"/>
            <w:left w:val="none" w:sz="0" w:space="0" w:color="auto"/>
            <w:bottom w:val="none" w:sz="0" w:space="0" w:color="auto"/>
            <w:right w:val="none" w:sz="0" w:space="0" w:color="auto"/>
          </w:divBdr>
        </w:div>
        <w:div w:id="1679886873">
          <w:marLeft w:val="0"/>
          <w:marRight w:val="0"/>
          <w:marTop w:val="0"/>
          <w:marBottom w:val="0"/>
          <w:divBdr>
            <w:top w:val="none" w:sz="0" w:space="0" w:color="auto"/>
            <w:left w:val="none" w:sz="0" w:space="0" w:color="auto"/>
            <w:bottom w:val="none" w:sz="0" w:space="0" w:color="auto"/>
            <w:right w:val="none" w:sz="0" w:space="0" w:color="auto"/>
          </w:divBdr>
        </w:div>
        <w:div w:id="1901941437">
          <w:marLeft w:val="0"/>
          <w:marRight w:val="0"/>
          <w:marTop w:val="0"/>
          <w:marBottom w:val="0"/>
          <w:divBdr>
            <w:top w:val="none" w:sz="0" w:space="0" w:color="auto"/>
            <w:left w:val="none" w:sz="0" w:space="0" w:color="auto"/>
            <w:bottom w:val="none" w:sz="0" w:space="0" w:color="auto"/>
            <w:right w:val="none" w:sz="0" w:space="0" w:color="auto"/>
          </w:divBdr>
        </w:div>
        <w:div w:id="955142969">
          <w:marLeft w:val="0"/>
          <w:marRight w:val="0"/>
          <w:marTop w:val="0"/>
          <w:marBottom w:val="0"/>
          <w:divBdr>
            <w:top w:val="none" w:sz="0" w:space="0" w:color="auto"/>
            <w:left w:val="none" w:sz="0" w:space="0" w:color="auto"/>
            <w:bottom w:val="none" w:sz="0" w:space="0" w:color="auto"/>
            <w:right w:val="none" w:sz="0" w:space="0" w:color="auto"/>
          </w:divBdr>
        </w:div>
        <w:div w:id="1085540357">
          <w:marLeft w:val="0"/>
          <w:marRight w:val="0"/>
          <w:marTop w:val="0"/>
          <w:marBottom w:val="0"/>
          <w:divBdr>
            <w:top w:val="none" w:sz="0" w:space="0" w:color="auto"/>
            <w:left w:val="none" w:sz="0" w:space="0" w:color="auto"/>
            <w:bottom w:val="none" w:sz="0" w:space="0" w:color="auto"/>
            <w:right w:val="none" w:sz="0" w:space="0" w:color="auto"/>
          </w:divBdr>
        </w:div>
        <w:div w:id="776830063">
          <w:marLeft w:val="0"/>
          <w:marRight w:val="0"/>
          <w:marTop w:val="0"/>
          <w:marBottom w:val="0"/>
          <w:divBdr>
            <w:top w:val="none" w:sz="0" w:space="0" w:color="auto"/>
            <w:left w:val="none" w:sz="0" w:space="0" w:color="auto"/>
            <w:bottom w:val="none" w:sz="0" w:space="0" w:color="auto"/>
            <w:right w:val="none" w:sz="0" w:space="0" w:color="auto"/>
          </w:divBdr>
        </w:div>
        <w:div w:id="1214929172">
          <w:marLeft w:val="0"/>
          <w:marRight w:val="0"/>
          <w:marTop w:val="0"/>
          <w:marBottom w:val="0"/>
          <w:divBdr>
            <w:top w:val="none" w:sz="0" w:space="0" w:color="auto"/>
            <w:left w:val="none" w:sz="0" w:space="0" w:color="auto"/>
            <w:bottom w:val="none" w:sz="0" w:space="0" w:color="auto"/>
            <w:right w:val="none" w:sz="0" w:space="0" w:color="auto"/>
          </w:divBdr>
        </w:div>
        <w:div w:id="1957708840">
          <w:marLeft w:val="0"/>
          <w:marRight w:val="0"/>
          <w:marTop w:val="0"/>
          <w:marBottom w:val="0"/>
          <w:divBdr>
            <w:top w:val="none" w:sz="0" w:space="0" w:color="auto"/>
            <w:left w:val="none" w:sz="0" w:space="0" w:color="auto"/>
            <w:bottom w:val="none" w:sz="0" w:space="0" w:color="auto"/>
            <w:right w:val="none" w:sz="0" w:space="0" w:color="auto"/>
          </w:divBdr>
        </w:div>
        <w:div w:id="1347946210">
          <w:marLeft w:val="0"/>
          <w:marRight w:val="0"/>
          <w:marTop w:val="0"/>
          <w:marBottom w:val="0"/>
          <w:divBdr>
            <w:top w:val="none" w:sz="0" w:space="0" w:color="auto"/>
            <w:left w:val="none" w:sz="0" w:space="0" w:color="auto"/>
            <w:bottom w:val="none" w:sz="0" w:space="0" w:color="auto"/>
            <w:right w:val="none" w:sz="0" w:space="0" w:color="auto"/>
          </w:divBdr>
        </w:div>
        <w:div w:id="245529922">
          <w:marLeft w:val="0"/>
          <w:marRight w:val="0"/>
          <w:marTop w:val="0"/>
          <w:marBottom w:val="0"/>
          <w:divBdr>
            <w:top w:val="none" w:sz="0" w:space="0" w:color="auto"/>
            <w:left w:val="none" w:sz="0" w:space="0" w:color="auto"/>
            <w:bottom w:val="none" w:sz="0" w:space="0" w:color="auto"/>
            <w:right w:val="none" w:sz="0" w:space="0" w:color="auto"/>
          </w:divBdr>
        </w:div>
        <w:div w:id="1870411124">
          <w:marLeft w:val="0"/>
          <w:marRight w:val="0"/>
          <w:marTop w:val="0"/>
          <w:marBottom w:val="0"/>
          <w:divBdr>
            <w:top w:val="none" w:sz="0" w:space="0" w:color="auto"/>
            <w:left w:val="none" w:sz="0" w:space="0" w:color="auto"/>
            <w:bottom w:val="none" w:sz="0" w:space="0" w:color="auto"/>
            <w:right w:val="none" w:sz="0" w:space="0" w:color="auto"/>
          </w:divBdr>
        </w:div>
        <w:div w:id="993530496">
          <w:marLeft w:val="0"/>
          <w:marRight w:val="0"/>
          <w:marTop w:val="0"/>
          <w:marBottom w:val="0"/>
          <w:divBdr>
            <w:top w:val="none" w:sz="0" w:space="0" w:color="auto"/>
            <w:left w:val="none" w:sz="0" w:space="0" w:color="auto"/>
            <w:bottom w:val="none" w:sz="0" w:space="0" w:color="auto"/>
            <w:right w:val="none" w:sz="0" w:space="0" w:color="auto"/>
          </w:divBdr>
        </w:div>
        <w:div w:id="1382946620">
          <w:marLeft w:val="0"/>
          <w:marRight w:val="0"/>
          <w:marTop w:val="0"/>
          <w:marBottom w:val="0"/>
          <w:divBdr>
            <w:top w:val="none" w:sz="0" w:space="0" w:color="auto"/>
            <w:left w:val="none" w:sz="0" w:space="0" w:color="auto"/>
            <w:bottom w:val="none" w:sz="0" w:space="0" w:color="auto"/>
            <w:right w:val="none" w:sz="0" w:space="0" w:color="auto"/>
          </w:divBdr>
        </w:div>
        <w:div w:id="1804540576">
          <w:marLeft w:val="0"/>
          <w:marRight w:val="0"/>
          <w:marTop w:val="0"/>
          <w:marBottom w:val="0"/>
          <w:divBdr>
            <w:top w:val="none" w:sz="0" w:space="0" w:color="auto"/>
            <w:left w:val="none" w:sz="0" w:space="0" w:color="auto"/>
            <w:bottom w:val="none" w:sz="0" w:space="0" w:color="auto"/>
            <w:right w:val="none" w:sz="0" w:space="0" w:color="auto"/>
          </w:divBdr>
        </w:div>
        <w:div w:id="54281129">
          <w:marLeft w:val="0"/>
          <w:marRight w:val="0"/>
          <w:marTop w:val="0"/>
          <w:marBottom w:val="0"/>
          <w:divBdr>
            <w:top w:val="none" w:sz="0" w:space="0" w:color="auto"/>
            <w:left w:val="none" w:sz="0" w:space="0" w:color="auto"/>
            <w:bottom w:val="none" w:sz="0" w:space="0" w:color="auto"/>
            <w:right w:val="none" w:sz="0" w:space="0" w:color="auto"/>
          </w:divBdr>
        </w:div>
        <w:div w:id="1004669808">
          <w:marLeft w:val="0"/>
          <w:marRight w:val="0"/>
          <w:marTop w:val="0"/>
          <w:marBottom w:val="0"/>
          <w:divBdr>
            <w:top w:val="none" w:sz="0" w:space="0" w:color="auto"/>
            <w:left w:val="none" w:sz="0" w:space="0" w:color="auto"/>
            <w:bottom w:val="none" w:sz="0" w:space="0" w:color="auto"/>
            <w:right w:val="none" w:sz="0" w:space="0" w:color="auto"/>
          </w:divBdr>
        </w:div>
        <w:div w:id="1400247001">
          <w:marLeft w:val="0"/>
          <w:marRight w:val="0"/>
          <w:marTop w:val="0"/>
          <w:marBottom w:val="0"/>
          <w:divBdr>
            <w:top w:val="none" w:sz="0" w:space="0" w:color="auto"/>
            <w:left w:val="none" w:sz="0" w:space="0" w:color="auto"/>
            <w:bottom w:val="none" w:sz="0" w:space="0" w:color="auto"/>
            <w:right w:val="none" w:sz="0" w:space="0" w:color="auto"/>
          </w:divBdr>
        </w:div>
        <w:div w:id="431780642">
          <w:marLeft w:val="0"/>
          <w:marRight w:val="0"/>
          <w:marTop w:val="0"/>
          <w:marBottom w:val="0"/>
          <w:divBdr>
            <w:top w:val="none" w:sz="0" w:space="0" w:color="auto"/>
            <w:left w:val="none" w:sz="0" w:space="0" w:color="auto"/>
            <w:bottom w:val="none" w:sz="0" w:space="0" w:color="auto"/>
            <w:right w:val="none" w:sz="0" w:space="0" w:color="auto"/>
          </w:divBdr>
        </w:div>
        <w:div w:id="374160147">
          <w:marLeft w:val="0"/>
          <w:marRight w:val="0"/>
          <w:marTop w:val="0"/>
          <w:marBottom w:val="0"/>
          <w:divBdr>
            <w:top w:val="none" w:sz="0" w:space="0" w:color="auto"/>
            <w:left w:val="none" w:sz="0" w:space="0" w:color="auto"/>
            <w:bottom w:val="none" w:sz="0" w:space="0" w:color="auto"/>
            <w:right w:val="none" w:sz="0" w:space="0" w:color="auto"/>
          </w:divBdr>
        </w:div>
        <w:div w:id="1723091060">
          <w:marLeft w:val="0"/>
          <w:marRight w:val="0"/>
          <w:marTop w:val="0"/>
          <w:marBottom w:val="0"/>
          <w:divBdr>
            <w:top w:val="none" w:sz="0" w:space="0" w:color="auto"/>
            <w:left w:val="none" w:sz="0" w:space="0" w:color="auto"/>
            <w:bottom w:val="none" w:sz="0" w:space="0" w:color="auto"/>
            <w:right w:val="none" w:sz="0" w:space="0" w:color="auto"/>
          </w:divBdr>
        </w:div>
        <w:div w:id="670377576">
          <w:marLeft w:val="0"/>
          <w:marRight w:val="0"/>
          <w:marTop w:val="0"/>
          <w:marBottom w:val="0"/>
          <w:divBdr>
            <w:top w:val="none" w:sz="0" w:space="0" w:color="auto"/>
            <w:left w:val="none" w:sz="0" w:space="0" w:color="auto"/>
            <w:bottom w:val="none" w:sz="0" w:space="0" w:color="auto"/>
            <w:right w:val="none" w:sz="0" w:space="0" w:color="auto"/>
          </w:divBdr>
        </w:div>
        <w:div w:id="1885025827">
          <w:marLeft w:val="0"/>
          <w:marRight w:val="0"/>
          <w:marTop w:val="0"/>
          <w:marBottom w:val="0"/>
          <w:divBdr>
            <w:top w:val="none" w:sz="0" w:space="0" w:color="auto"/>
            <w:left w:val="none" w:sz="0" w:space="0" w:color="auto"/>
            <w:bottom w:val="none" w:sz="0" w:space="0" w:color="auto"/>
            <w:right w:val="none" w:sz="0" w:space="0" w:color="auto"/>
          </w:divBdr>
        </w:div>
        <w:div w:id="1710646363">
          <w:marLeft w:val="0"/>
          <w:marRight w:val="0"/>
          <w:marTop w:val="0"/>
          <w:marBottom w:val="0"/>
          <w:divBdr>
            <w:top w:val="none" w:sz="0" w:space="0" w:color="auto"/>
            <w:left w:val="none" w:sz="0" w:space="0" w:color="auto"/>
            <w:bottom w:val="none" w:sz="0" w:space="0" w:color="auto"/>
            <w:right w:val="none" w:sz="0" w:space="0" w:color="auto"/>
          </w:divBdr>
        </w:div>
        <w:div w:id="495464915">
          <w:marLeft w:val="0"/>
          <w:marRight w:val="0"/>
          <w:marTop w:val="0"/>
          <w:marBottom w:val="0"/>
          <w:divBdr>
            <w:top w:val="none" w:sz="0" w:space="0" w:color="auto"/>
            <w:left w:val="none" w:sz="0" w:space="0" w:color="auto"/>
            <w:bottom w:val="none" w:sz="0" w:space="0" w:color="auto"/>
            <w:right w:val="none" w:sz="0" w:space="0" w:color="auto"/>
          </w:divBdr>
        </w:div>
        <w:div w:id="2135326042">
          <w:marLeft w:val="0"/>
          <w:marRight w:val="0"/>
          <w:marTop w:val="0"/>
          <w:marBottom w:val="0"/>
          <w:divBdr>
            <w:top w:val="none" w:sz="0" w:space="0" w:color="auto"/>
            <w:left w:val="none" w:sz="0" w:space="0" w:color="auto"/>
            <w:bottom w:val="none" w:sz="0" w:space="0" w:color="auto"/>
            <w:right w:val="none" w:sz="0" w:space="0" w:color="auto"/>
          </w:divBdr>
        </w:div>
        <w:div w:id="168519498">
          <w:marLeft w:val="0"/>
          <w:marRight w:val="0"/>
          <w:marTop w:val="0"/>
          <w:marBottom w:val="0"/>
          <w:divBdr>
            <w:top w:val="none" w:sz="0" w:space="0" w:color="auto"/>
            <w:left w:val="none" w:sz="0" w:space="0" w:color="auto"/>
            <w:bottom w:val="none" w:sz="0" w:space="0" w:color="auto"/>
            <w:right w:val="none" w:sz="0" w:space="0" w:color="auto"/>
          </w:divBdr>
        </w:div>
        <w:div w:id="519784458">
          <w:marLeft w:val="0"/>
          <w:marRight w:val="0"/>
          <w:marTop w:val="0"/>
          <w:marBottom w:val="0"/>
          <w:divBdr>
            <w:top w:val="none" w:sz="0" w:space="0" w:color="auto"/>
            <w:left w:val="none" w:sz="0" w:space="0" w:color="auto"/>
            <w:bottom w:val="none" w:sz="0" w:space="0" w:color="auto"/>
            <w:right w:val="none" w:sz="0" w:space="0" w:color="auto"/>
          </w:divBdr>
        </w:div>
        <w:div w:id="1077243332">
          <w:marLeft w:val="0"/>
          <w:marRight w:val="0"/>
          <w:marTop w:val="0"/>
          <w:marBottom w:val="0"/>
          <w:divBdr>
            <w:top w:val="none" w:sz="0" w:space="0" w:color="auto"/>
            <w:left w:val="none" w:sz="0" w:space="0" w:color="auto"/>
            <w:bottom w:val="none" w:sz="0" w:space="0" w:color="auto"/>
            <w:right w:val="none" w:sz="0" w:space="0" w:color="auto"/>
          </w:divBdr>
        </w:div>
        <w:div w:id="814298648">
          <w:marLeft w:val="0"/>
          <w:marRight w:val="0"/>
          <w:marTop w:val="0"/>
          <w:marBottom w:val="0"/>
          <w:divBdr>
            <w:top w:val="none" w:sz="0" w:space="0" w:color="auto"/>
            <w:left w:val="none" w:sz="0" w:space="0" w:color="auto"/>
            <w:bottom w:val="none" w:sz="0" w:space="0" w:color="auto"/>
            <w:right w:val="none" w:sz="0" w:space="0" w:color="auto"/>
          </w:divBdr>
        </w:div>
        <w:div w:id="1430151718">
          <w:marLeft w:val="0"/>
          <w:marRight w:val="0"/>
          <w:marTop w:val="0"/>
          <w:marBottom w:val="0"/>
          <w:divBdr>
            <w:top w:val="none" w:sz="0" w:space="0" w:color="auto"/>
            <w:left w:val="none" w:sz="0" w:space="0" w:color="auto"/>
            <w:bottom w:val="none" w:sz="0" w:space="0" w:color="auto"/>
            <w:right w:val="none" w:sz="0" w:space="0" w:color="auto"/>
          </w:divBdr>
        </w:div>
        <w:div w:id="2103602955">
          <w:marLeft w:val="0"/>
          <w:marRight w:val="0"/>
          <w:marTop w:val="0"/>
          <w:marBottom w:val="0"/>
          <w:divBdr>
            <w:top w:val="none" w:sz="0" w:space="0" w:color="auto"/>
            <w:left w:val="none" w:sz="0" w:space="0" w:color="auto"/>
            <w:bottom w:val="none" w:sz="0" w:space="0" w:color="auto"/>
            <w:right w:val="none" w:sz="0" w:space="0" w:color="auto"/>
          </w:divBdr>
        </w:div>
        <w:div w:id="658584145">
          <w:marLeft w:val="0"/>
          <w:marRight w:val="0"/>
          <w:marTop w:val="0"/>
          <w:marBottom w:val="0"/>
          <w:divBdr>
            <w:top w:val="none" w:sz="0" w:space="0" w:color="auto"/>
            <w:left w:val="none" w:sz="0" w:space="0" w:color="auto"/>
            <w:bottom w:val="none" w:sz="0" w:space="0" w:color="auto"/>
            <w:right w:val="none" w:sz="0" w:space="0" w:color="auto"/>
          </w:divBdr>
        </w:div>
        <w:div w:id="1621062015">
          <w:marLeft w:val="0"/>
          <w:marRight w:val="0"/>
          <w:marTop w:val="0"/>
          <w:marBottom w:val="0"/>
          <w:divBdr>
            <w:top w:val="none" w:sz="0" w:space="0" w:color="auto"/>
            <w:left w:val="none" w:sz="0" w:space="0" w:color="auto"/>
            <w:bottom w:val="none" w:sz="0" w:space="0" w:color="auto"/>
            <w:right w:val="none" w:sz="0" w:space="0" w:color="auto"/>
          </w:divBdr>
        </w:div>
        <w:div w:id="907568221">
          <w:marLeft w:val="0"/>
          <w:marRight w:val="0"/>
          <w:marTop w:val="0"/>
          <w:marBottom w:val="0"/>
          <w:divBdr>
            <w:top w:val="none" w:sz="0" w:space="0" w:color="auto"/>
            <w:left w:val="none" w:sz="0" w:space="0" w:color="auto"/>
            <w:bottom w:val="none" w:sz="0" w:space="0" w:color="auto"/>
            <w:right w:val="none" w:sz="0" w:space="0" w:color="auto"/>
          </w:divBdr>
        </w:div>
        <w:div w:id="1556577911">
          <w:marLeft w:val="0"/>
          <w:marRight w:val="0"/>
          <w:marTop w:val="0"/>
          <w:marBottom w:val="0"/>
          <w:divBdr>
            <w:top w:val="none" w:sz="0" w:space="0" w:color="auto"/>
            <w:left w:val="none" w:sz="0" w:space="0" w:color="auto"/>
            <w:bottom w:val="none" w:sz="0" w:space="0" w:color="auto"/>
            <w:right w:val="none" w:sz="0" w:space="0" w:color="auto"/>
          </w:divBdr>
        </w:div>
        <w:div w:id="1018312653">
          <w:marLeft w:val="0"/>
          <w:marRight w:val="0"/>
          <w:marTop w:val="0"/>
          <w:marBottom w:val="0"/>
          <w:divBdr>
            <w:top w:val="none" w:sz="0" w:space="0" w:color="auto"/>
            <w:left w:val="none" w:sz="0" w:space="0" w:color="auto"/>
            <w:bottom w:val="none" w:sz="0" w:space="0" w:color="auto"/>
            <w:right w:val="none" w:sz="0" w:space="0" w:color="auto"/>
          </w:divBdr>
        </w:div>
        <w:div w:id="1497570391">
          <w:marLeft w:val="0"/>
          <w:marRight w:val="0"/>
          <w:marTop w:val="0"/>
          <w:marBottom w:val="0"/>
          <w:divBdr>
            <w:top w:val="none" w:sz="0" w:space="0" w:color="auto"/>
            <w:left w:val="none" w:sz="0" w:space="0" w:color="auto"/>
            <w:bottom w:val="none" w:sz="0" w:space="0" w:color="auto"/>
            <w:right w:val="none" w:sz="0" w:space="0" w:color="auto"/>
          </w:divBdr>
        </w:div>
        <w:div w:id="998775047">
          <w:marLeft w:val="0"/>
          <w:marRight w:val="0"/>
          <w:marTop w:val="0"/>
          <w:marBottom w:val="0"/>
          <w:divBdr>
            <w:top w:val="none" w:sz="0" w:space="0" w:color="auto"/>
            <w:left w:val="none" w:sz="0" w:space="0" w:color="auto"/>
            <w:bottom w:val="none" w:sz="0" w:space="0" w:color="auto"/>
            <w:right w:val="none" w:sz="0" w:space="0" w:color="auto"/>
          </w:divBdr>
        </w:div>
        <w:div w:id="772242571">
          <w:marLeft w:val="0"/>
          <w:marRight w:val="0"/>
          <w:marTop w:val="0"/>
          <w:marBottom w:val="0"/>
          <w:divBdr>
            <w:top w:val="none" w:sz="0" w:space="0" w:color="auto"/>
            <w:left w:val="none" w:sz="0" w:space="0" w:color="auto"/>
            <w:bottom w:val="none" w:sz="0" w:space="0" w:color="auto"/>
            <w:right w:val="none" w:sz="0" w:space="0" w:color="auto"/>
          </w:divBdr>
        </w:div>
        <w:div w:id="2125491586">
          <w:marLeft w:val="0"/>
          <w:marRight w:val="0"/>
          <w:marTop w:val="0"/>
          <w:marBottom w:val="0"/>
          <w:divBdr>
            <w:top w:val="none" w:sz="0" w:space="0" w:color="auto"/>
            <w:left w:val="none" w:sz="0" w:space="0" w:color="auto"/>
            <w:bottom w:val="none" w:sz="0" w:space="0" w:color="auto"/>
            <w:right w:val="none" w:sz="0" w:space="0" w:color="auto"/>
          </w:divBdr>
        </w:div>
        <w:div w:id="976305307">
          <w:marLeft w:val="0"/>
          <w:marRight w:val="0"/>
          <w:marTop w:val="0"/>
          <w:marBottom w:val="0"/>
          <w:divBdr>
            <w:top w:val="none" w:sz="0" w:space="0" w:color="auto"/>
            <w:left w:val="none" w:sz="0" w:space="0" w:color="auto"/>
            <w:bottom w:val="none" w:sz="0" w:space="0" w:color="auto"/>
            <w:right w:val="none" w:sz="0" w:space="0" w:color="auto"/>
          </w:divBdr>
        </w:div>
        <w:div w:id="349796550">
          <w:marLeft w:val="0"/>
          <w:marRight w:val="0"/>
          <w:marTop w:val="0"/>
          <w:marBottom w:val="0"/>
          <w:divBdr>
            <w:top w:val="none" w:sz="0" w:space="0" w:color="auto"/>
            <w:left w:val="none" w:sz="0" w:space="0" w:color="auto"/>
            <w:bottom w:val="none" w:sz="0" w:space="0" w:color="auto"/>
            <w:right w:val="none" w:sz="0" w:space="0" w:color="auto"/>
          </w:divBdr>
        </w:div>
        <w:div w:id="1697073441">
          <w:marLeft w:val="0"/>
          <w:marRight w:val="0"/>
          <w:marTop w:val="0"/>
          <w:marBottom w:val="0"/>
          <w:divBdr>
            <w:top w:val="none" w:sz="0" w:space="0" w:color="auto"/>
            <w:left w:val="none" w:sz="0" w:space="0" w:color="auto"/>
            <w:bottom w:val="none" w:sz="0" w:space="0" w:color="auto"/>
            <w:right w:val="none" w:sz="0" w:space="0" w:color="auto"/>
          </w:divBdr>
        </w:div>
        <w:div w:id="144779168">
          <w:marLeft w:val="0"/>
          <w:marRight w:val="0"/>
          <w:marTop w:val="0"/>
          <w:marBottom w:val="0"/>
          <w:divBdr>
            <w:top w:val="none" w:sz="0" w:space="0" w:color="auto"/>
            <w:left w:val="none" w:sz="0" w:space="0" w:color="auto"/>
            <w:bottom w:val="none" w:sz="0" w:space="0" w:color="auto"/>
            <w:right w:val="none" w:sz="0" w:space="0" w:color="auto"/>
          </w:divBdr>
        </w:div>
        <w:div w:id="1061711622">
          <w:marLeft w:val="0"/>
          <w:marRight w:val="0"/>
          <w:marTop w:val="0"/>
          <w:marBottom w:val="0"/>
          <w:divBdr>
            <w:top w:val="none" w:sz="0" w:space="0" w:color="auto"/>
            <w:left w:val="none" w:sz="0" w:space="0" w:color="auto"/>
            <w:bottom w:val="none" w:sz="0" w:space="0" w:color="auto"/>
            <w:right w:val="none" w:sz="0" w:space="0" w:color="auto"/>
          </w:divBdr>
        </w:div>
        <w:div w:id="1731266025">
          <w:marLeft w:val="0"/>
          <w:marRight w:val="0"/>
          <w:marTop w:val="0"/>
          <w:marBottom w:val="0"/>
          <w:divBdr>
            <w:top w:val="none" w:sz="0" w:space="0" w:color="auto"/>
            <w:left w:val="none" w:sz="0" w:space="0" w:color="auto"/>
            <w:bottom w:val="none" w:sz="0" w:space="0" w:color="auto"/>
            <w:right w:val="none" w:sz="0" w:space="0" w:color="auto"/>
          </w:divBdr>
        </w:div>
        <w:div w:id="1425422882">
          <w:marLeft w:val="0"/>
          <w:marRight w:val="0"/>
          <w:marTop w:val="0"/>
          <w:marBottom w:val="0"/>
          <w:divBdr>
            <w:top w:val="none" w:sz="0" w:space="0" w:color="auto"/>
            <w:left w:val="none" w:sz="0" w:space="0" w:color="auto"/>
            <w:bottom w:val="none" w:sz="0" w:space="0" w:color="auto"/>
            <w:right w:val="none" w:sz="0" w:space="0" w:color="auto"/>
          </w:divBdr>
        </w:div>
        <w:div w:id="1037699635">
          <w:marLeft w:val="0"/>
          <w:marRight w:val="0"/>
          <w:marTop w:val="0"/>
          <w:marBottom w:val="0"/>
          <w:divBdr>
            <w:top w:val="none" w:sz="0" w:space="0" w:color="auto"/>
            <w:left w:val="none" w:sz="0" w:space="0" w:color="auto"/>
            <w:bottom w:val="none" w:sz="0" w:space="0" w:color="auto"/>
            <w:right w:val="none" w:sz="0" w:space="0" w:color="auto"/>
          </w:divBdr>
        </w:div>
        <w:div w:id="1073433457">
          <w:marLeft w:val="0"/>
          <w:marRight w:val="0"/>
          <w:marTop w:val="0"/>
          <w:marBottom w:val="0"/>
          <w:divBdr>
            <w:top w:val="none" w:sz="0" w:space="0" w:color="auto"/>
            <w:left w:val="none" w:sz="0" w:space="0" w:color="auto"/>
            <w:bottom w:val="none" w:sz="0" w:space="0" w:color="auto"/>
            <w:right w:val="none" w:sz="0" w:space="0" w:color="auto"/>
          </w:divBdr>
        </w:div>
      </w:divsChild>
    </w:div>
    <w:div w:id="1300919749">
      <w:bodyDiv w:val="1"/>
      <w:marLeft w:val="0"/>
      <w:marRight w:val="0"/>
      <w:marTop w:val="0"/>
      <w:marBottom w:val="0"/>
      <w:divBdr>
        <w:top w:val="none" w:sz="0" w:space="0" w:color="auto"/>
        <w:left w:val="none" w:sz="0" w:space="0" w:color="auto"/>
        <w:bottom w:val="none" w:sz="0" w:space="0" w:color="auto"/>
        <w:right w:val="none" w:sz="0" w:space="0" w:color="auto"/>
      </w:divBdr>
      <w:divsChild>
        <w:div w:id="366566151">
          <w:marLeft w:val="0"/>
          <w:marRight w:val="0"/>
          <w:marTop w:val="0"/>
          <w:marBottom w:val="0"/>
          <w:divBdr>
            <w:top w:val="none" w:sz="0" w:space="0" w:color="auto"/>
            <w:left w:val="none" w:sz="0" w:space="0" w:color="auto"/>
            <w:bottom w:val="none" w:sz="0" w:space="0" w:color="auto"/>
            <w:right w:val="none" w:sz="0" w:space="0" w:color="auto"/>
          </w:divBdr>
          <w:divsChild>
            <w:div w:id="71388823">
              <w:marLeft w:val="0"/>
              <w:marRight w:val="0"/>
              <w:marTop w:val="0"/>
              <w:marBottom w:val="0"/>
              <w:divBdr>
                <w:top w:val="none" w:sz="0" w:space="0" w:color="auto"/>
                <w:left w:val="none" w:sz="0" w:space="0" w:color="auto"/>
                <w:bottom w:val="none" w:sz="0" w:space="0" w:color="auto"/>
                <w:right w:val="none" w:sz="0" w:space="0" w:color="auto"/>
              </w:divBdr>
            </w:div>
            <w:div w:id="396241599">
              <w:marLeft w:val="0"/>
              <w:marRight w:val="0"/>
              <w:marTop w:val="0"/>
              <w:marBottom w:val="0"/>
              <w:divBdr>
                <w:top w:val="none" w:sz="0" w:space="0" w:color="auto"/>
                <w:left w:val="none" w:sz="0" w:space="0" w:color="auto"/>
                <w:bottom w:val="none" w:sz="0" w:space="0" w:color="auto"/>
                <w:right w:val="none" w:sz="0" w:space="0" w:color="auto"/>
              </w:divBdr>
            </w:div>
            <w:div w:id="103963380">
              <w:marLeft w:val="0"/>
              <w:marRight w:val="0"/>
              <w:marTop w:val="0"/>
              <w:marBottom w:val="0"/>
              <w:divBdr>
                <w:top w:val="none" w:sz="0" w:space="0" w:color="auto"/>
                <w:left w:val="none" w:sz="0" w:space="0" w:color="auto"/>
                <w:bottom w:val="none" w:sz="0" w:space="0" w:color="auto"/>
                <w:right w:val="none" w:sz="0" w:space="0" w:color="auto"/>
              </w:divBdr>
            </w:div>
            <w:div w:id="1773620687">
              <w:marLeft w:val="0"/>
              <w:marRight w:val="0"/>
              <w:marTop w:val="0"/>
              <w:marBottom w:val="0"/>
              <w:divBdr>
                <w:top w:val="none" w:sz="0" w:space="0" w:color="auto"/>
                <w:left w:val="none" w:sz="0" w:space="0" w:color="auto"/>
                <w:bottom w:val="none" w:sz="0" w:space="0" w:color="auto"/>
                <w:right w:val="none" w:sz="0" w:space="0" w:color="auto"/>
              </w:divBdr>
            </w:div>
            <w:div w:id="666253955">
              <w:marLeft w:val="0"/>
              <w:marRight w:val="0"/>
              <w:marTop w:val="0"/>
              <w:marBottom w:val="0"/>
              <w:divBdr>
                <w:top w:val="none" w:sz="0" w:space="0" w:color="auto"/>
                <w:left w:val="none" w:sz="0" w:space="0" w:color="auto"/>
                <w:bottom w:val="none" w:sz="0" w:space="0" w:color="auto"/>
                <w:right w:val="none" w:sz="0" w:space="0" w:color="auto"/>
              </w:divBdr>
            </w:div>
            <w:div w:id="1009257320">
              <w:marLeft w:val="0"/>
              <w:marRight w:val="0"/>
              <w:marTop w:val="0"/>
              <w:marBottom w:val="0"/>
              <w:divBdr>
                <w:top w:val="none" w:sz="0" w:space="0" w:color="auto"/>
                <w:left w:val="none" w:sz="0" w:space="0" w:color="auto"/>
                <w:bottom w:val="none" w:sz="0" w:space="0" w:color="auto"/>
                <w:right w:val="none" w:sz="0" w:space="0" w:color="auto"/>
              </w:divBdr>
            </w:div>
            <w:div w:id="606814289">
              <w:marLeft w:val="0"/>
              <w:marRight w:val="0"/>
              <w:marTop w:val="0"/>
              <w:marBottom w:val="0"/>
              <w:divBdr>
                <w:top w:val="none" w:sz="0" w:space="0" w:color="auto"/>
                <w:left w:val="none" w:sz="0" w:space="0" w:color="auto"/>
                <w:bottom w:val="none" w:sz="0" w:space="0" w:color="auto"/>
                <w:right w:val="none" w:sz="0" w:space="0" w:color="auto"/>
              </w:divBdr>
            </w:div>
            <w:div w:id="62067230">
              <w:marLeft w:val="0"/>
              <w:marRight w:val="0"/>
              <w:marTop w:val="0"/>
              <w:marBottom w:val="0"/>
              <w:divBdr>
                <w:top w:val="none" w:sz="0" w:space="0" w:color="auto"/>
                <w:left w:val="none" w:sz="0" w:space="0" w:color="auto"/>
                <w:bottom w:val="none" w:sz="0" w:space="0" w:color="auto"/>
                <w:right w:val="none" w:sz="0" w:space="0" w:color="auto"/>
              </w:divBdr>
            </w:div>
            <w:div w:id="117573528">
              <w:marLeft w:val="0"/>
              <w:marRight w:val="0"/>
              <w:marTop w:val="0"/>
              <w:marBottom w:val="0"/>
              <w:divBdr>
                <w:top w:val="none" w:sz="0" w:space="0" w:color="auto"/>
                <w:left w:val="none" w:sz="0" w:space="0" w:color="auto"/>
                <w:bottom w:val="none" w:sz="0" w:space="0" w:color="auto"/>
                <w:right w:val="none" w:sz="0" w:space="0" w:color="auto"/>
              </w:divBdr>
            </w:div>
            <w:div w:id="1318800997">
              <w:marLeft w:val="0"/>
              <w:marRight w:val="0"/>
              <w:marTop w:val="0"/>
              <w:marBottom w:val="0"/>
              <w:divBdr>
                <w:top w:val="none" w:sz="0" w:space="0" w:color="auto"/>
                <w:left w:val="none" w:sz="0" w:space="0" w:color="auto"/>
                <w:bottom w:val="none" w:sz="0" w:space="0" w:color="auto"/>
                <w:right w:val="none" w:sz="0" w:space="0" w:color="auto"/>
              </w:divBdr>
            </w:div>
            <w:div w:id="636763385">
              <w:marLeft w:val="0"/>
              <w:marRight w:val="0"/>
              <w:marTop w:val="0"/>
              <w:marBottom w:val="0"/>
              <w:divBdr>
                <w:top w:val="none" w:sz="0" w:space="0" w:color="auto"/>
                <w:left w:val="none" w:sz="0" w:space="0" w:color="auto"/>
                <w:bottom w:val="none" w:sz="0" w:space="0" w:color="auto"/>
                <w:right w:val="none" w:sz="0" w:space="0" w:color="auto"/>
              </w:divBdr>
            </w:div>
            <w:div w:id="735203231">
              <w:marLeft w:val="0"/>
              <w:marRight w:val="0"/>
              <w:marTop w:val="0"/>
              <w:marBottom w:val="0"/>
              <w:divBdr>
                <w:top w:val="none" w:sz="0" w:space="0" w:color="auto"/>
                <w:left w:val="none" w:sz="0" w:space="0" w:color="auto"/>
                <w:bottom w:val="none" w:sz="0" w:space="0" w:color="auto"/>
                <w:right w:val="none" w:sz="0" w:space="0" w:color="auto"/>
              </w:divBdr>
            </w:div>
            <w:div w:id="791482590">
              <w:marLeft w:val="0"/>
              <w:marRight w:val="0"/>
              <w:marTop w:val="0"/>
              <w:marBottom w:val="0"/>
              <w:divBdr>
                <w:top w:val="none" w:sz="0" w:space="0" w:color="auto"/>
                <w:left w:val="none" w:sz="0" w:space="0" w:color="auto"/>
                <w:bottom w:val="none" w:sz="0" w:space="0" w:color="auto"/>
                <w:right w:val="none" w:sz="0" w:space="0" w:color="auto"/>
              </w:divBdr>
            </w:div>
            <w:div w:id="779103736">
              <w:marLeft w:val="0"/>
              <w:marRight w:val="0"/>
              <w:marTop w:val="0"/>
              <w:marBottom w:val="0"/>
              <w:divBdr>
                <w:top w:val="none" w:sz="0" w:space="0" w:color="auto"/>
                <w:left w:val="none" w:sz="0" w:space="0" w:color="auto"/>
                <w:bottom w:val="none" w:sz="0" w:space="0" w:color="auto"/>
                <w:right w:val="none" w:sz="0" w:space="0" w:color="auto"/>
              </w:divBdr>
            </w:div>
            <w:div w:id="231701623">
              <w:marLeft w:val="0"/>
              <w:marRight w:val="0"/>
              <w:marTop w:val="0"/>
              <w:marBottom w:val="0"/>
              <w:divBdr>
                <w:top w:val="none" w:sz="0" w:space="0" w:color="auto"/>
                <w:left w:val="none" w:sz="0" w:space="0" w:color="auto"/>
                <w:bottom w:val="none" w:sz="0" w:space="0" w:color="auto"/>
                <w:right w:val="none" w:sz="0" w:space="0" w:color="auto"/>
              </w:divBdr>
            </w:div>
            <w:div w:id="108743954">
              <w:marLeft w:val="0"/>
              <w:marRight w:val="0"/>
              <w:marTop w:val="0"/>
              <w:marBottom w:val="0"/>
              <w:divBdr>
                <w:top w:val="none" w:sz="0" w:space="0" w:color="auto"/>
                <w:left w:val="none" w:sz="0" w:space="0" w:color="auto"/>
                <w:bottom w:val="none" w:sz="0" w:space="0" w:color="auto"/>
                <w:right w:val="none" w:sz="0" w:space="0" w:color="auto"/>
              </w:divBdr>
            </w:div>
            <w:div w:id="1154762278">
              <w:marLeft w:val="0"/>
              <w:marRight w:val="0"/>
              <w:marTop w:val="0"/>
              <w:marBottom w:val="0"/>
              <w:divBdr>
                <w:top w:val="none" w:sz="0" w:space="0" w:color="auto"/>
                <w:left w:val="none" w:sz="0" w:space="0" w:color="auto"/>
                <w:bottom w:val="none" w:sz="0" w:space="0" w:color="auto"/>
                <w:right w:val="none" w:sz="0" w:space="0" w:color="auto"/>
              </w:divBdr>
            </w:div>
            <w:div w:id="1250306946">
              <w:marLeft w:val="0"/>
              <w:marRight w:val="0"/>
              <w:marTop w:val="0"/>
              <w:marBottom w:val="0"/>
              <w:divBdr>
                <w:top w:val="none" w:sz="0" w:space="0" w:color="auto"/>
                <w:left w:val="none" w:sz="0" w:space="0" w:color="auto"/>
                <w:bottom w:val="none" w:sz="0" w:space="0" w:color="auto"/>
                <w:right w:val="none" w:sz="0" w:space="0" w:color="auto"/>
              </w:divBdr>
            </w:div>
            <w:div w:id="804347688">
              <w:marLeft w:val="0"/>
              <w:marRight w:val="0"/>
              <w:marTop w:val="0"/>
              <w:marBottom w:val="0"/>
              <w:divBdr>
                <w:top w:val="none" w:sz="0" w:space="0" w:color="auto"/>
                <w:left w:val="none" w:sz="0" w:space="0" w:color="auto"/>
                <w:bottom w:val="none" w:sz="0" w:space="0" w:color="auto"/>
                <w:right w:val="none" w:sz="0" w:space="0" w:color="auto"/>
              </w:divBdr>
            </w:div>
            <w:div w:id="844856635">
              <w:marLeft w:val="0"/>
              <w:marRight w:val="0"/>
              <w:marTop w:val="0"/>
              <w:marBottom w:val="0"/>
              <w:divBdr>
                <w:top w:val="none" w:sz="0" w:space="0" w:color="auto"/>
                <w:left w:val="none" w:sz="0" w:space="0" w:color="auto"/>
                <w:bottom w:val="none" w:sz="0" w:space="0" w:color="auto"/>
                <w:right w:val="none" w:sz="0" w:space="0" w:color="auto"/>
              </w:divBdr>
            </w:div>
            <w:div w:id="2075159418">
              <w:marLeft w:val="0"/>
              <w:marRight w:val="0"/>
              <w:marTop w:val="0"/>
              <w:marBottom w:val="0"/>
              <w:divBdr>
                <w:top w:val="none" w:sz="0" w:space="0" w:color="auto"/>
                <w:left w:val="none" w:sz="0" w:space="0" w:color="auto"/>
                <w:bottom w:val="none" w:sz="0" w:space="0" w:color="auto"/>
                <w:right w:val="none" w:sz="0" w:space="0" w:color="auto"/>
              </w:divBdr>
            </w:div>
            <w:div w:id="1233589210">
              <w:marLeft w:val="0"/>
              <w:marRight w:val="0"/>
              <w:marTop w:val="0"/>
              <w:marBottom w:val="0"/>
              <w:divBdr>
                <w:top w:val="none" w:sz="0" w:space="0" w:color="auto"/>
                <w:left w:val="none" w:sz="0" w:space="0" w:color="auto"/>
                <w:bottom w:val="none" w:sz="0" w:space="0" w:color="auto"/>
                <w:right w:val="none" w:sz="0" w:space="0" w:color="auto"/>
              </w:divBdr>
            </w:div>
            <w:div w:id="782312676">
              <w:marLeft w:val="0"/>
              <w:marRight w:val="0"/>
              <w:marTop w:val="0"/>
              <w:marBottom w:val="0"/>
              <w:divBdr>
                <w:top w:val="none" w:sz="0" w:space="0" w:color="auto"/>
                <w:left w:val="none" w:sz="0" w:space="0" w:color="auto"/>
                <w:bottom w:val="none" w:sz="0" w:space="0" w:color="auto"/>
                <w:right w:val="none" w:sz="0" w:space="0" w:color="auto"/>
              </w:divBdr>
            </w:div>
            <w:div w:id="1137990240">
              <w:marLeft w:val="0"/>
              <w:marRight w:val="0"/>
              <w:marTop w:val="0"/>
              <w:marBottom w:val="0"/>
              <w:divBdr>
                <w:top w:val="none" w:sz="0" w:space="0" w:color="auto"/>
                <w:left w:val="none" w:sz="0" w:space="0" w:color="auto"/>
                <w:bottom w:val="none" w:sz="0" w:space="0" w:color="auto"/>
                <w:right w:val="none" w:sz="0" w:space="0" w:color="auto"/>
              </w:divBdr>
            </w:div>
            <w:div w:id="895972726">
              <w:marLeft w:val="0"/>
              <w:marRight w:val="0"/>
              <w:marTop w:val="0"/>
              <w:marBottom w:val="0"/>
              <w:divBdr>
                <w:top w:val="none" w:sz="0" w:space="0" w:color="auto"/>
                <w:left w:val="none" w:sz="0" w:space="0" w:color="auto"/>
                <w:bottom w:val="none" w:sz="0" w:space="0" w:color="auto"/>
                <w:right w:val="none" w:sz="0" w:space="0" w:color="auto"/>
              </w:divBdr>
            </w:div>
            <w:div w:id="1580672798">
              <w:marLeft w:val="0"/>
              <w:marRight w:val="0"/>
              <w:marTop w:val="0"/>
              <w:marBottom w:val="0"/>
              <w:divBdr>
                <w:top w:val="none" w:sz="0" w:space="0" w:color="auto"/>
                <w:left w:val="none" w:sz="0" w:space="0" w:color="auto"/>
                <w:bottom w:val="none" w:sz="0" w:space="0" w:color="auto"/>
                <w:right w:val="none" w:sz="0" w:space="0" w:color="auto"/>
              </w:divBdr>
            </w:div>
            <w:div w:id="1007101796">
              <w:marLeft w:val="0"/>
              <w:marRight w:val="0"/>
              <w:marTop w:val="0"/>
              <w:marBottom w:val="0"/>
              <w:divBdr>
                <w:top w:val="none" w:sz="0" w:space="0" w:color="auto"/>
                <w:left w:val="none" w:sz="0" w:space="0" w:color="auto"/>
                <w:bottom w:val="none" w:sz="0" w:space="0" w:color="auto"/>
                <w:right w:val="none" w:sz="0" w:space="0" w:color="auto"/>
              </w:divBdr>
            </w:div>
            <w:div w:id="843860670">
              <w:marLeft w:val="0"/>
              <w:marRight w:val="0"/>
              <w:marTop w:val="0"/>
              <w:marBottom w:val="0"/>
              <w:divBdr>
                <w:top w:val="none" w:sz="0" w:space="0" w:color="auto"/>
                <w:left w:val="none" w:sz="0" w:space="0" w:color="auto"/>
                <w:bottom w:val="none" w:sz="0" w:space="0" w:color="auto"/>
                <w:right w:val="none" w:sz="0" w:space="0" w:color="auto"/>
              </w:divBdr>
            </w:div>
            <w:div w:id="1901865886">
              <w:marLeft w:val="0"/>
              <w:marRight w:val="0"/>
              <w:marTop w:val="0"/>
              <w:marBottom w:val="0"/>
              <w:divBdr>
                <w:top w:val="none" w:sz="0" w:space="0" w:color="auto"/>
                <w:left w:val="none" w:sz="0" w:space="0" w:color="auto"/>
                <w:bottom w:val="none" w:sz="0" w:space="0" w:color="auto"/>
                <w:right w:val="none" w:sz="0" w:space="0" w:color="auto"/>
              </w:divBdr>
            </w:div>
            <w:div w:id="1670058160">
              <w:marLeft w:val="0"/>
              <w:marRight w:val="0"/>
              <w:marTop w:val="0"/>
              <w:marBottom w:val="0"/>
              <w:divBdr>
                <w:top w:val="none" w:sz="0" w:space="0" w:color="auto"/>
                <w:left w:val="none" w:sz="0" w:space="0" w:color="auto"/>
                <w:bottom w:val="none" w:sz="0" w:space="0" w:color="auto"/>
                <w:right w:val="none" w:sz="0" w:space="0" w:color="auto"/>
              </w:divBdr>
            </w:div>
            <w:div w:id="1233740278">
              <w:marLeft w:val="0"/>
              <w:marRight w:val="0"/>
              <w:marTop w:val="0"/>
              <w:marBottom w:val="0"/>
              <w:divBdr>
                <w:top w:val="none" w:sz="0" w:space="0" w:color="auto"/>
                <w:left w:val="none" w:sz="0" w:space="0" w:color="auto"/>
                <w:bottom w:val="none" w:sz="0" w:space="0" w:color="auto"/>
                <w:right w:val="none" w:sz="0" w:space="0" w:color="auto"/>
              </w:divBdr>
            </w:div>
            <w:div w:id="939459246">
              <w:marLeft w:val="0"/>
              <w:marRight w:val="0"/>
              <w:marTop w:val="0"/>
              <w:marBottom w:val="0"/>
              <w:divBdr>
                <w:top w:val="none" w:sz="0" w:space="0" w:color="auto"/>
                <w:left w:val="none" w:sz="0" w:space="0" w:color="auto"/>
                <w:bottom w:val="none" w:sz="0" w:space="0" w:color="auto"/>
                <w:right w:val="none" w:sz="0" w:space="0" w:color="auto"/>
              </w:divBdr>
            </w:div>
            <w:div w:id="1605503647">
              <w:marLeft w:val="0"/>
              <w:marRight w:val="0"/>
              <w:marTop w:val="0"/>
              <w:marBottom w:val="0"/>
              <w:divBdr>
                <w:top w:val="none" w:sz="0" w:space="0" w:color="auto"/>
                <w:left w:val="none" w:sz="0" w:space="0" w:color="auto"/>
                <w:bottom w:val="none" w:sz="0" w:space="0" w:color="auto"/>
                <w:right w:val="none" w:sz="0" w:space="0" w:color="auto"/>
              </w:divBdr>
            </w:div>
            <w:div w:id="2008246604">
              <w:marLeft w:val="0"/>
              <w:marRight w:val="0"/>
              <w:marTop w:val="0"/>
              <w:marBottom w:val="0"/>
              <w:divBdr>
                <w:top w:val="none" w:sz="0" w:space="0" w:color="auto"/>
                <w:left w:val="none" w:sz="0" w:space="0" w:color="auto"/>
                <w:bottom w:val="none" w:sz="0" w:space="0" w:color="auto"/>
                <w:right w:val="none" w:sz="0" w:space="0" w:color="auto"/>
              </w:divBdr>
            </w:div>
            <w:div w:id="612715478">
              <w:marLeft w:val="0"/>
              <w:marRight w:val="0"/>
              <w:marTop w:val="0"/>
              <w:marBottom w:val="0"/>
              <w:divBdr>
                <w:top w:val="none" w:sz="0" w:space="0" w:color="auto"/>
                <w:left w:val="none" w:sz="0" w:space="0" w:color="auto"/>
                <w:bottom w:val="none" w:sz="0" w:space="0" w:color="auto"/>
                <w:right w:val="none" w:sz="0" w:space="0" w:color="auto"/>
              </w:divBdr>
            </w:div>
            <w:div w:id="2003510013">
              <w:marLeft w:val="0"/>
              <w:marRight w:val="0"/>
              <w:marTop w:val="0"/>
              <w:marBottom w:val="0"/>
              <w:divBdr>
                <w:top w:val="none" w:sz="0" w:space="0" w:color="auto"/>
                <w:left w:val="none" w:sz="0" w:space="0" w:color="auto"/>
                <w:bottom w:val="none" w:sz="0" w:space="0" w:color="auto"/>
                <w:right w:val="none" w:sz="0" w:space="0" w:color="auto"/>
              </w:divBdr>
            </w:div>
            <w:div w:id="1746535983">
              <w:marLeft w:val="0"/>
              <w:marRight w:val="0"/>
              <w:marTop w:val="0"/>
              <w:marBottom w:val="0"/>
              <w:divBdr>
                <w:top w:val="none" w:sz="0" w:space="0" w:color="auto"/>
                <w:left w:val="none" w:sz="0" w:space="0" w:color="auto"/>
                <w:bottom w:val="none" w:sz="0" w:space="0" w:color="auto"/>
                <w:right w:val="none" w:sz="0" w:space="0" w:color="auto"/>
              </w:divBdr>
            </w:div>
            <w:div w:id="1416783497">
              <w:marLeft w:val="0"/>
              <w:marRight w:val="0"/>
              <w:marTop w:val="0"/>
              <w:marBottom w:val="0"/>
              <w:divBdr>
                <w:top w:val="none" w:sz="0" w:space="0" w:color="auto"/>
                <w:left w:val="none" w:sz="0" w:space="0" w:color="auto"/>
                <w:bottom w:val="none" w:sz="0" w:space="0" w:color="auto"/>
                <w:right w:val="none" w:sz="0" w:space="0" w:color="auto"/>
              </w:divBdr>
            </w:div>
            <w:div w:id="1191338010">
              <w:marLeft w:val="0"/>
              <w:marRight w:val="0"/>
              <w:marTop w:val="0"/>
              <w:marBottom w:val="0"/>
              <w:divBdr>
                <w:top w:val="none" w:sz="0" w:space="0" w:color="auto"/>
                <w:left w:val="none" w:sz="0" w:space="0" w:color="auto"/>
                <w:bottom w:val="none" w:sz="0" w:space="0" w:color="auto"/>
                <w:right w:val="none" w:sz="0" w:space="0" w:color="auto"/>
              </w:divBdr>
            </w:div>
            <w:div w:id="1889338249">
              <w:marLeft w:val="0"/>
              <w:marRight w:val="0"/>
              <w:marTop w:val="0"/>
              <w:marBottom w:val="0"/>
              <w:divBdr>
                <w:top w:val="none" w:sz="0" w:space="0" w:color="auto"/>
                <w:left w:val="none" w:sz="0" w:space="0" w:color="auto"/>
                <w:bottom w:val="none" w:sz="0" w:space="0" w:color="auto"/>
                <w:right w:val="none" w:sz="0" w:space="0" w:color="auto"/>
              </w:divBdr>
            </w:div>
            <w:div w:id="443306100">
              <w:marLeft w:val="0"/>
              <w:marRight w:val="0"/>
              <w:marTop w:val="0"/>
              <w:marBottom w:val="0"/>
              <w:divBdr>
                <w:top w:val="none" w:sz="0" w:space="0" w:color="auto"/>
                <w:left w:val="none" w:sz="0" w:space="0" w:color="auto"/>
                <w:bottom w:val="none" w:sz="0" w:space="0" w:color="auto"/>
                <w:right w:val="none" w:sz="0" w:space="0" w:color="auto"/>
              </w:divBdr>
            </w:div>
            <w:div w:id="385953517">
              <w:marLeft w:val="0"/>
              <w:marRight w:val="0"/>
              <w:marTop w:val="0"/>
              <w:marBottom w:val="0"/>
              <w:divBdr>
                <w:top w:val="none" w:sz="0" w:space="0" w:color="auto"/>
                <w:left w:val="none" w:sz="0" w:space="0" w:color="auto"/>
                <w:bottom w:val="none" w:sz="0" w:space="0" w:color="auto"/>
                <w:right w:val="none" w:sz="0" w:space="0" w:color="auto"/>
              </w:divBdr>
            </w:div>
            <w:div w:id="1318993088">
              <w:marLeft w:val="0"/>
              <w:marRight w:val="0"/>
              <w:marTop w:val="0"/>
              <w:marBottom w:val="0"/>
              <w:divBdr>
                <w:top w:val="none" w:sz="0" w:space="0" w:color="auto"/>
                <w:left w:val="none" w:sz="0" w:space="0" w:color="auto"/>
                <w:bottom w:val="none" w:sz="0" w:space="0" w:color="auto"/>
                <w:right w:val="none" w:sz="0" w:space="0" w:color="auto"/>
              </w:divBdr>
            </w:div>
            <w:div w:id="503056523">
              <w:marLeft w:val="0"/>
              <w:marRight w:val="0"/>
              <w:marTop w:val="0"/>
              <w:marBottom w:val="0"/>
              <w:divBdr>
                <w:top w:val="none" w:sz="0" w:space="0" w:color="auto"/>
                <w:left w:val="none" w:sz="0" w:space="0" w:color="auto"/>
                <w:bottom w:val="none" w:sz="0" w:space="0" w:color="auto"/>
                <w:right w:val="none" w:sz="0" w:space="0" w:color="auto"/>
              </w:divBdr>
            </w:div>
            <w:div w:id="877280622">
              <w:marLeft w:val="0"/>
              <w:marRight w:val="0"/>
              <w:marTop w:val="0"/>
              <w:marBottom w:val="0"/>
              <w:divBdr>
                <w:top w:val="none" w:sz="0" w:space="0" w:color="auto"/>
                <w:left w:val="none" w:sz="0" w:space="0" w:color="auto"/>
                <w:bottom w:val="none" w:sz="0" w:space="0" w:color="auto"/>
                <w:right w:val="none" w:sz="0" w:space="0" w:color="auto"/>
              </w:divBdr>
            </w:div>
            <w:div w:id="861287933">
              <w:marLeft w:val="0"/>
              <w:marRight w:val="0"/>
              <w:marTop w:val="0"/>
              <w:marBottom w:val="0"/>
              <w:divBdr>
                <w:top w:val="none" w:sz="0" w:space="0" w:color="auto"/>
                <w:left w:val="none" w:sz="0" w:space="0" w:color="auto"/>
                <w:bottom w:val="none" w:sz="0" w:space="0" w:color="auto"/>
                <w:right w:val="none" w:sz="0" w:space="0" w:color="auto"/>
              </w:divBdr>
            </w:div>
            <w:div w:id="1190989107">
              <w:marLeft w:val="0"/>
              <w:marRight w:val="0"/>
              <w:marTop w:val="0"/>
              <w:marBottom w:val="0"/>
              <w:divBdr>
                <w:top w:val="none" w:sz="0" w:space="0" w:color="auto"/>
                <w:left w:val="none" w:sz="0" w:space="0" w:color="auto"/>
                <w:bottom w:val="none" w:sz="0" w:space="0" w:color="auto"/>
                <w:right w:val="none" w:sz="0" w:space="0" w:color="auto"/>
              </w:divBdr>
            </w:div>
            <w:div w:id="2020112436">
              <w:marLeft w:val="0"/>
              <w:marRight w:val="0"/>
              <w:marTop w:val="0"/>
              <w:marBottom w:val="0"/>
              <w:divBdr>
                <w:top w:val="none" w:sz="0" w:space="0" w:color="auto"/>
                <w:left w:val="none" w:sz="0" w:space="0" w:color="auto"/>
                <w:bottom w:val="none" w:sz="0" w:space="0" w:color="auto"/>
                <w:right w:val="none" w:sz="0" w:space="0" w:color="auto"/>
              </w:divBdr>
            </w:div>
            <w:div w:id="400032174">
              <w:marLeft w:val="0"/>
              <w:marRight w:val="0"/>
              <w:marTop w:val="0"/>
              <w:marBottom w:val="0"/>
              <w:divBdr>
                <w:top w:val="none" w:sz="0" w:space="0" w:color="auto"/>
                <w:left w:val="none" w:sz="0" w:space="0" w:color="auto"/>
                <w:bottom w:val="none" w:sz="0" w:space="0" w:color="auto"/>
                <w:right w:val="none" w:sz="0" w:space="0" w:color="auto"/>
              </w:divBdr>
            </w:div>
            <w:div w:id="2018731437">
              <w:marLeft w:val="0"/>
              <w:marRight w:val="0"/>
              <w:marTop w:val="0"/>
              <w:marBottom w:val="0"/>
              <w:divBdr>
                <w:top w:val="none" w:sz="0" w:space="0" w:color="auto"/>
                <w:left w:val="none" w:sz="0" w:space="0" w:color="auto"/>
                <w:bottom w:val="none" w:sz="0" w:space="0" w:color="auto"/>
                <w:right w:val="none" w:sz="0" w:space="0" w:color="auto"/>
              </w:divBdr>
            </w:div>
            <w:div w:id="1194269009">
              <w:marLeft w:val="0"/>
              <w:marRight w:val="0"/>
              <w:marTop w:val="0"/>
              <w:marBottom w:val="0"/>
              <w:divBdr>
                <w:top w:val="none" w:sz="0" w:space="0" w:color="auto"/>
                <w:left w:val="none" w:sz="0" w:space="0" w:color="auto"/>
                <w:bottom w:val="none" w:sz="0" w:space="0" w:color="auto"/>
                <w:right w:val="none" w:sz="0" w:space="0" w:color="auto"/>
              </w:divBdr>
            </w:div>
            <w:div w:id="975571327">
              <w:marLeft w:val="0"/>
              <w:marRight w:val="0"/>
              <w:marTop w:val="0"/>
              <w:marBottom w:val="0"/>
              <w:divBdr>
                <w:top w:val="none" w:sz="0" w:space="0" w:color="auto"/>
                <w:left w:val="none" w:sz="0" w:space="0" w:color="auto"/>
                <w:bottom w:val="none" w:sz="0" w:space="0" w:color="auto"/>
                <w:right w:val="none" w:sz="0" w:space="0" w:color="auto"/>
              </w:divBdr>
            </w:div>
            <w:div w:id="1296251536">
              <w:marLeft w:val="0"/>
              <w:marRight w:val="0"/>
              <w:marTop w:val="0"/>
              <w:marBottom w:val="0"/>
              <w:divBdr>
                <w:top w:val="none" w:sz="0" w:space="0" w:color="auto"/>
                <w:left w:val="none" w:sz="0" w:space="0" w:color="auto"/>
                <w:bottom w:val="none" w:sz="0" w:space="0" w:color="auto"/>
                <w:right w:val="none" w:sz="0" w:space="0" w:color="auto"/>
              </w:divBdr>
            </w:div>
            <w:div w:id="859201507">
              <w:marLeft w:val="0"/>
              <w:marRight w:val="0"/>
              <w:marTop w:val="0"/>
              <w:marBottom w:val="0"/>
              <w:divBdr>
                <w:top w:val="none" w:sz="0" w:space="0" w:color="auto"/>
                <w:left w:val="none" w:sz="0" w:space="0" w:color="auto"/>
                <w:bottom w:val="none" w:sz="0" w:space="0" w:color="auto"/>
                <w:right w:val="none" w:sz="0" w:space="0" w:color="auto"/>
              </w:divBdr>
            </w:div>
            <w:div w:id="530385584">
              <w:marLeft w:val="0"/>
              <w:marRight w:val="0"/>
              <w:marTop w:val="0"/>
              <w:marBottom w:val="0"/>
              <w:divBdr>
                <w:top w:val="none" w:sz="0" w:space="0" w:color="auto"/>
                <w:left w:val="none" w:sz="0" w:space="0" w:color="auto"/>
                <w:bottom w:val="none" w:sz="0" w:space="0" w:color="auto"/>
                <w:right w:val="none" w:sz="0" w:space="0" w:color="auto"/>
              </w:divBdr>
            </w:div>
            <w:div w:id="380594503">
              <w:marLeft w:val="0"/>
              <w:marRight w:val="0"/>
              <w:marTop w:val="0"/>
              <w:marBottom w:val="0"/>
              <w:divBdr>
                <w:top w:val="none" w:sz="0" w:space="0" w:color="auto"/>
                <w:left w:val="none" w:sz="0" w:space="0" w:color="auto"/>
                <w:bottom w:val="none" w:sz="0" w:space="0" w:color="auto"/>
                <w:right w:val="none" w:sz="0" w:space="0" w:color="auto"/>
              </w:divBdr>
            </w:div>
            <w:div w:id="2061245155">
              <w:marLeft w:val="0"/>
              <w:marRight w:val="0"/>
              <w:marTop w:val="0"/>
              <w:marBottom w:val="0"/>
              <w:divBdr>
                <w:top w:val="none" w:sz="0" w:space="0" w:color="auto"/>
                <w:left w:val="none" w:sz="0" w:space="0" w:color="auto"/>
                <w:bottom w:val="none" w:sz="0" w:space="0" w:color="auto"/>
                <w:right w:val="none" w:sz="0" w:space="0" w:color="auto"/>
              </w:divBdr>
            </w:div>
            <w:div w:id="51124567">
              <w:marLeft w:val="0"/>
              <w:marRight w:val="0"/>
              <w:marTop w:val="0"/>
              <w:marBottom w:val="0"/>
              <w:divBdr>
                <w:top w:val="none" w:sz="0" w:space="0" w:color="auto"/>
                <w:left w:val="none" w:sz="0" w:space="0" w:color="auto"/>
                <w:bottom w:val="none" w:sz="0" w:space="0" w:color="auto"/>
                <w:right w:val="none" w:sz="0" w:space="0" w:color="auto"/>
              </w:divBdr>
            </w:div>
            <w:div w:id="959530114">
              <w:marLeft w:val="0"/>
              <w:marRight w:val="0"/>
              <w:marTop w:val="0"/>
              <w:marBottom w:val="0"/>
              <w:divBdr>
                <w:top w:val="none" w:sz="0" w:space="0" w:color="auto"/>
                <w:left w:val="none" w:sz="0" w:space="0" w:color="auto"/>
                <w:bottom w:val="none" w:sz="0" w:space="0" w:color="auto"/>
                <w:right w:val="none" w:sz="0" w:space="0" w:color="auto"/>
              </w:divBdr>
            </w:div>
            <w:div w:id="1282763328">
              <w:marLeft w:val="0"/>
              <w:marRight w:val="0"/>
              <w:marTop w:val="0"/>
              <w:marBottom w:val="0"/>
              <w:divBdr>
                <w:top w:val="none" w:sz="0" w:space="0" w:color="auto"/>
                <w:left w:val="none" w:sz="0" w:space="0" w:color="auto"/>
                <w:bottom w:val="none" w:sz="0" w:space="0" w:color="auto"/>
                <w:right w:val="none" w:sz="0" w:space="0" w:color="auto"/>
              </w:divBdr>
            </w:div>
            <w:div w:id="1335306415">
              <w:marLeft w:val="0"/>
              <w:marRight w:val="0"/>
              <w:marTop w:val="0"/>
              <w:marBottom w:val="0"/>
              <w:divBdr>
                <w:top w:val="none" w:sz="0" w:space="0" w:color="auto"/>
                <w:left w:val="none" w:sz="0" w:space="0" w:color="auto"/>
                <w:bottom w:val="none" w:sz="0" w:space="0" w:color="auto"/>
                <w:right w:val="none" w:sz="0" w:space="0" w:color="auto"/>
              </w:divBdr>
            </w:div>
            <w:div w:id="1608733493">
              <w:marLeft w:val="0"/>
              <w:marRight w:val="0"/>
              <w:marTop w:val="0"/>
              <w:marBottom w:val="0"/>
              <w:divBdr>
                <w:top w:val="none" w:sz="0" w:space="0" w:color="auto"/>
                <w:left w:val="none" w:sz="0" w:space="0" w:color="auto"/>
                <w:bottom w:val="none" w:sz="0" w:space="0" w:color="auto"/>
                <w:right w:val="none" w:sz="0" w:space="0" w:color="auto"/>
              </w:divBdr>
            </w:div>
            <w:div w:id="758452151">
              <w:marLeft w:val="0"/>
              <w:marRight w:val="0"/>
              <w:marTop w:val="0"/>
              <w:marBottom w:val="0"/>
              <w:divBdr>
                <w:top w:val="none" w:sz="0" w:space="0" w:color="auto"/>
                <w:left w:val="none" w:sz="0" w:space="0" w:color="auto"/>
                <w:bottom w:val="none" w:sz="0" w:space="0" w:color="auto"/>
                <w:right w:val="none" w:sz="0" w:space="0" w:color="auto"/>
              </w:divBdr>
            </w:div>
            <w:div w:id="1642880909">
              <w:marLeft w:val="0"/>
              <w:marRight w:val="0"/>
              <w:marTop w:val="0"/>
              <w:marBottom w:val="0"/>
              <w:divBdr>
                <w:top w:val="none" w:sz="0" w:space="0" w:color="auto"/>
                <w:left w:val="none" w:sz="0" w:space="0" w:color="auto"/>
                <w:bottom w:val="none" w:sz="0" w:space="0" w:color="auto"/>
                <w:right w:val="none" w:sz="0" w:space="0" w:color="auto"/>
              </w:divBdr>
            </w:div>
            <w:div w:id="1466434274">
              <w:marLeft w:val="0"/>
              <w:marRight w:val="0"/>
              <w:marTop w:val="0"/>
              <w:marBottom w:val="0"/>
              <w:divBdr>
                <w:top w:val="none" w:sz="0" w:space="0" w:color="auto"/>
                <w:left w:val="none" w:sz="0" w:space="0" w:color="auto"/>
                <w:bottom w:val="none" w:sz="0" w:space="0" w:color="auto"/>
                <w:right w:val="none" w:sz="0" w:space="0" w:color="auto"/>
              </w:divBdr>
            </w:div>
            <w:div w:id="737241655">
              <w:marLeft w:val="0"/>
              <w:marRight w:val="0"/>
              <w:marTop w:val="0"/>
              <w:marBottom w:val="0"/>
              <w:divBdr>
                <w:top w:val="none" w:sz="0" w:space="0" w:color="auto"/>
                <w:left w:val="none" w:sz="0" w:space="0" w:color="auto"/>
                <w:bottom w:val="none" w:sz="0" w:space="0" w:color="auto"/>
                <w:right w:val="none" w:sz="0" w:space="0" w:color="auto"/>
              </w:divBdr>
            </w:div>
            <w:div w:id="1905481863">
              <w:marLeft w:val="0"/>
              <w:marRight w:val="0"/>
              <w:marTop w:val="0"/>
              <w:marBottom w:val="0"/>
              <w:divBdr>
                <w:top w:val="none" w:sz="0" w:space="0" w:color="auto"/>
                <w:left w:val="none" w:sz="0" w:space="0" w:color="auto"/>
                <w:bottom w:val="none" w:sz="0" w:space="0" w:color="auto"/>
                <w:right w:val="none" w:sz="0" w:space="0" w:color="auto"/>
              </w:divBdr>
            </w:div>
            <w:div w:id="1339698131">
              <w:marLeft w:val="0"/>
              <w:marRight w:val="0"/>
              <w:marTop w:val="0"/>
              <w:marBottom w:val="0"/>
              <w:divBdr>
                <w:top w:val="none" w:sz="0" w:space="0" w:color="auto"/>
                <w:left w:val="none" w:sz="0" w:space="0" w:color="auto"/>
                <w:bottom w:val="none" w:sz="0" w:space="0" w:color="auto"/>
                <w:right w:val="none" w:sz="0" w:space="0" w:color="auto"/>
              </w:divBdr>
            </w:div>
            <w:div w:id="1577861033">
              <w:marLeft w:val="0"/>
              <w:marRight w:val="0"/>
              <w:marTop w:val="0"/>
              <w:marBottom w:val="0"/>
              <w:divBdr>
                <w:top w:val="none" w:sz="0" w:space="0" w:color="auto"/>
                <w:left w:val="none" w:sz="0" w:space="0" w:color="auto"/>
                <w:bottom w:val="none" w:sz="0" w:space="0" w:color="auto"/>
                <w:right w:val="none" w:sz="0" w:space="0" w:color="auto"/>
              </w:divBdr>
            </w:div>
            <w:div w:id="1649824450">
              <w:marLeft w:val="0"/>
              <w:marRight w:val="0"/>
              <w:marTop w:val="0"/>
              <w:marBottom w:val="0"/>
              <w:divBdr>
                <w:top w:val="none" w:sz="0" w:space="0" w:color="auto"/>
                <w:left w:val="none" w:sz="0" w:space="0" w:color="auto"/>
                <w:bottom w:val="none" w:sz="0" w:space="0" w:color="auto"/>
                <w:right w:val="none" w:sz="0" w:space="0" w:color="auto"/>
              </w:divBdr>
            </w:div>
            <w:div w:id="1862862473">
              <w:marLeft w:val="0"/>
              <w:marRight w:val="0"/>
              <w:marTop w:val="0"/>
              <w:marBottom w:val="0"/>
              <w:divBdr>
                <w:top w:val="none" w:sz="0" w:space="0" w:color="auto"/>
                <w:left w:val="none" w:sz="0" w:space="0" w:color="auto"/>
                <w:bottom w:val="none" w:sz="0" w:space="0" w:color="auto"/>
                <w:right w:val="none" w:sz="0" w:space="0" w:color="auto"/>
              </w:divBdr>
            </w:div>
            <w:div w:id="1248155924">
              <w:marLeft w:val="0"/>
              <w:marRight w:val="0"/>
              <w:marTop w:val="0"/>
              <w:marBottom w:val="0"/>
              <w:divBdr>
                <w:top w:val="none" w:sz="0" w:space="0" w:color="auto"/>
                <w:left w:val="none" w:sz="0" w:space="0" w:color="auto"/>
                <w:bottom w:val="none" w:sz="0" w:space="0" w:color="auto"/>
                <w:right w:val="none" w:sz="0" w:space="0" w:color="auto"/>
              </w:divBdr>
            </w:div>
            <w:div w:id="1736002493">
              <w:marLeft w:val="0"/>
              <w:marRight w:val="0"/>
              <w:marTop w:val="0"/>
              <w:marBottom w:val="0"/>
              <w:divBdr>
                <w:top w:val="none" w:sz="0" w:space="0" w:color="auto"/>
                <w:left w:val="none" w:sz="0" w:space="0" w:color="auto"/>
                <w:bottom w:val="none" w:sz="0" w:space="0" w:color="auto"/>
                <w:right w:val="none" w:sz="0" w:space="0" w:color="auto"/>
              </w:divBdr>
            </w:div>
            <w:div w:id="784809676">
              <w:marLeft w:val="0"/>
              <w:marRight w:val="0"/>
              <w:marTop w:val="0"/>
              <w:marBottom w:val="0"/>
              <w:divBdr>
                <w:top w:val="none" w:sz="0" w:space="0" w:color="auto"/>
                <w:left w:val="none" w:sz="0" w:space="0" w:color="auto"/>
                <w:bottom w:val="none" w:sz="0" w:space="0" w:color="auto"/>
                <w:right w:val="none" w:sz="0" w:space="0" w:color="auto"/>
              </w:divBdr>
            </w:div>
            <w:div w:id="1068192539">
              <w:marLeft w:val="0"/>
              <w:marRight w:val="0"/>
              <w:marTop w:val="0"/>
              <w:marBottom w:val="0"/>
              <w:divBdr>
                <w:top w:val="none" w:sz="0" w:space="0" w:color="auto"/>
                <w:left w:val="none" w:sz="0" w:space="0" w:color="auto"/>
                <w:bottom w:val="none" w:sz="0" w:space="0" w:color="auto"/>
                <w:right w:val="none" w:sz="0" w:space="0" w:color="auto"/>
              </w:divBdr>
            </w:div>
            <w:div w:id="1527793348">
              <w:marLeft w:val="0"/>
              <w:marRight w:val="0"/>
              <w:marTop w:val="0"/>
              <w:marBottom w:val="0"/>
              <w:divBdr>
                <w:top w:val="none" w:sz="0" w:space="0" w:color="auto"/>
                <w:left w:val="none" w:sz="0" w:space="0" w:color="auto"/>
                <w:bottom w:val="none" w:sz="0" w:space="0" w:color="auto"/>
                <w:right w:val="none" w:sz="0" w:space="0" w:color="auto"/>
              </w:divBdr>
            </w:div>
            <w:div w:id="1606574259">
              <w:marLeft w:val="0"/>
              <w:marRight w:val="0"/>
              <w:marTop w:val="0"/>
              <w:marBottom w:val="0"/>
              <w:divBdr>
                <w:top w:val="none" w:sz="0" w:space="0" w:color="auto"/>
                <w:left w:val="none" w:sz="0" w:space="0" w:color="auto"/>
                <w:bottom w:val="none" w:sz="0" w:space="0" w:color="auto"/>
                <w:right w:val="none" w:sz="0" w:space="0" w:color="auto"/>
              </w:divBdr>
            </w:div>
            <w:div w:id="1783109364">
              <w:marLeft w:val="0"/>
              <w:marRight w:val="0"/>
              <w:marTop w:val="0"/>
              <w:marBottom w:val="0"/>
              <w:divBdr>
                <w:top w:val="none" w:sz="0" w:space="0" w:color="auto"/>
                <w:left w:val="none" w:sz="0" w:space="0" w:color="auto"/>
                <w:bottom w:val="none" w:sz="0" w:space="0" w:color="auto"/>
                <w:right w:val="none" w:sz="0" w:space="0" w:color="auto"/>
              </w:divBdr>
            </w:div>
            <w:div w:id="556938268">
              <w:marLeft w:val="0"/>
              <w:marRight w:val="0"/>
              <w:marTop w:val="0"/>
              <w:marBottom w:val="0"/>
              <w:divBdr>
                <w:top w:val="none" w:sz="0" w:space="0" w:color="auto"/>
                <w:left w:val="none" w:sz="0" w:space="0" w:color="auto"/>
                <w:bottom w:val="none" w:sz="0" w:space="0" w:color="auto"/>
                <w:right w:val="none" w:sz="0" w:space="0" w:color="auto"/>
              </w:divBdr>
            </w:div>
            <w:div w:id="862938325">
              <w:marLeft w:val="0"/>
              <w:marRight w:val="0"/>
              <w:marTop w:val="0"/>
              <w:marBottom w:val="0"/>
              <w:divBdr>
                <w:top w:val="none" w:sz="0" w:space="0" w:color="auto"/>
                <w:left w:val="none" w:sz="0" w:space="0" w:color="auto"/>
                <w:bottom w:val="none" w:sz="0" w:space="0" w:color="auto"/>
                <w:right w:val="none" w:sz="0" w:space="0" w:color="auto"/>
              </w:divBdr>
            </w:div>
            <w:div w:id="1992826491">
              <w:marLeft w:val="0"/>
              <w:marRight w:val="0"/>
              <w:marTop w:val="0"/>
              <w:marBottom w:val="0"/>
              <w:divBdr>
                <w:top w:val="none" w:sz="0" w:space="0" w:color="auto"/>
                <w:left w:val="none" w:sz="0" w:space="0" w:color="auto"/>
                <w:bottom w:val="none" w:sz="0" w:space="0" w:color="auto"/>
                <w:right w:val="none" w:sz="0" w:space="0" w:color="auto"/>
              </w:divBdr>
            </w:div>
            <w:div w:id="1600748374">
              <w:marLeft w:val="0"/>
              <w:marRight w:val="0"/>
              <w:marTop w:val="0"/>
              <w:marBottom w:val="0"/>
              <w:divBdr>
                <w:top w:val="none" w:sz="0" w:space="0" w:color="auto"/>
                <w:left w:val="none" w:sz="0" w:space="0" w:color="auto"/>
                <w:bottom w:val="none" w:sz="0" w:space="0" w:color="auto"/>
                <w:right w:val="none" w:sz="0" w:space="0" w:color="auto"/>
              </w:divBdr>
            </w:div>
            <w:div w:id="796067939">
              <w:marLeft w:val="0"/>
              <w:marRight w:val="0"/>
              <w:marTop w:val="0"/>
              <w:marBottom w:val="0"/>
              <w:divBdr>
                <w:top w:val="none" w:sz="0" w:space="0" w:color="auto"/>
                <w:left w:val="none" w:sz="0" w:space="0" w:color="auto"/>
                <w:bottom w:val="none" w:sz="0" w:space="0" w:color="auto"/>
                <w:right w:val="none" w:sz="0" w:space="0" w:color="auto"/>
              </w:divBdr>
            </w:div>
            <w:div w:id="1003625925">
              <w:marLeft w:val="0"/>
              <w:marRight w:val="0"/>
              <w:marTop w:val="0"/>
              <w:marBottom w:val="0"/>
              <w:divBdr>
                <w:top w:val="none" w:sz="0" w:space="0" w:color="auto"/>
                <w:left w:val="none" w:sz="0" w:space="0" w:color="auto"/>
                <w:bottom w:val="none" w:sz="0" w:space="0" w:color="auto"/>
                <w:right w:val="none" w:sz="0" w:space="0" w:color="auto"/>
              </w:divBdr>
            </w:div>
            <w:div w:id="275259348">
              <w:marLeft w:val="0"/>
              <w:marRight w:val="0"/>
              <w:marTop w:val="0"/>
              <w:marBottom w:val="0"/>
              <w:divBdr>
                <w:top w:val="none" w:sz="0" w:space="0" w:color="auto"/>
                <w:left w:val="none" w:sz="0" w:space="0" w:color="auto"/>
                <w:bottom w:val="none" w:sz="0" w:space="0" w:color="auto"/>
                <w:right w:val="none" w:sz="0" w:space="0" w:color="auto"/>
              </w:divBdr>
            </w:div>
            <w:div w:id="213200299">
              <w:marLeft w:val="0"/>
              <w:marRight w:val="0"/>
              <w:marTop w:val="0"/>
              <w:marBottom w:val="0"/>
              <w:divBdr>
                <w:top w:val="none" w:sz="0" w:space="0" w:color="auto"/>
                <w:left w:val="none" w:sz="0" w:space="0" w:color="auto"/>
                <w:bottom w:val="none" w:sz="0" w:space="0" w:color="auto"/>
                <w:right w:val="none" w:sz="0" w:space="0" w:color="auto"/>
              </w:divBdr>
            </w:div>
            <w:div w:id="52971690">
              <w:marLeft w:val="0"/>
              <w:marRight w:val="0"/>
              <w:marTop w:val="0"/>
              <w:marBottom w:val="0"/>
              <w:divBdr>
                <w:top w:val="none" w:sz="0" w:space="0" w:color="auto"/>
                <w:left w:val="none" w:sz="0" w:space="0" w:color="auto"/>
                <w:bottom w:val="none" w:sz="0" w:space="0" w:color="auto"/>
                <w:right w:val="none" w:sz="0" w:space="0" w:color="auto"/>
              </w:divBdr>
            </w:div>
            <w:div w:id="1078092630">
              <w:marLeft w:val="0"/>
              <w:marRight w:val="0"/>
              <w:marTop w:val="0"/>
              <w:marBottom w:val="0"/>
              <w:divBdr>
                <w:top w:val="none" w:sz="0" w:space="0" w:color="auto"/>
                <w:left w:val="none" w:sz="0" w:space="0" w:color="auto"/>
                <w:bottom w:val="none" w:sz="0" w:space="0" w:color="auto"/>
                <w:right w:val="none" w:sz="0" w:space="0" w:color="auto"/>
              </w:divBdr>
            </w:div>
            <w:div w:id="1897234323">
              <w:marLeft w:val="0"/>
              <w:marRight w:val="0"/>
              <w:marTop w:val="0"/>
              <w:marBottom w:val="0"/>
              <w:divBdr>
                <w:top w:val="none" w:sz="0" w:space="0" w:color="auto"/>
                <w:left w:val="none" w:sz="0" w:space="0" w:color="auto"/>
                <w:bottom w:val="none" w:sz="0" w:space="0" w:color="auto"/>
                <w:right w:val="none" w:sz="0" w:space="0" w:color="auto"/>
              </w:divBdr>
            </w:div>
            <w:div w:id="1642037075">
              <w:marLeft w:val="0"/>
              <w:marRight w:val="0"/>
              <w:marTop w:val="0"/>
              <w:marBottom w:val="0"/>
              <w:divBdr>
                <w:top w:val="none" w:sz="0" w:space="0" w:color="auto"/>
                <w:left w:val="none" w:sz="0" w:space="0" w:color="auto"/>
                <w:bottom w:val="none" w:sz="0" w:space="0" w:color="auto"/>
                <w:right w:val="none" w:sz="0" w:space="0" w:color="auto"/>
              </w:divBdr>
            </w:div>
            <w:div w:id="1280917575">
              <w:marLeft w:val="0"/>
              <w:marRight w:val="0"/>
              <w:marTop w:val="0"/>
              <w:marBottom w:val="0"/>
              <w:divBdr>
                <w:top w:val="none" w:sz="0" w:space="0" w:color="auto"/>
                <w:left w:val="none" w:sz="0" w:space="0" w:color="auto"/>
                <w:bottom w:val="none" w:sz="0" w:space="0" w:color="auto"/>
                <w:right w:val="none" w:sz="0" w:space="0" w:color="auto"/>
              </w:divBdr>
            </w:div>
            <w:div w:id="265576630">
              <w:marLeft w:val="0"/>
              <w:marRight w:val="0"/>
              <w:marTop w:val="0"/>
              <w:marBottom w:val="0"/>
              <w:divBdr>
                <w:top w:val="none" w:sz="0" w:space="0" w:color="auto"/>
                <w:left w:val="none" w:sz="0" w:space="0" w:color="auto"/>
                <w:bottom w:val="none" w:sz="0" w:space="0" w:color="auto"/>
                <w:right w:val="none" w:sz="0" w:space="0" w:color="auto"/>
              </w:divBdr>
            </w:div>
            <w:div w:id="1412699218">
              <w:marLeft w:val="0"/>
              <w:marRight w:val="0"/>
              <w:marTop w:val="0"/>
              <w:marBottom w:val="0"/>
              <w:divBdr>
                <w:top w:val="none" w:sz="0" w:space="0" w:color="auto"/>
                <w:left w:val="none" w:sz="0" w:space="0" w:color="auto"/>
                <w:bottom w:val="none" w:sz="0" w:space="0" w:color="auto"/>
                <w:right w:val="none" w:sz="0" w:space="0" w:color="auto"/>
              </w:divBdr>
            </w:div>
            <w:div w:id="560363791">
              <w:marLeft w:val="0"/>
              <w:marRight w:val="0"/>
              <w:marTop w:val="0"/>
              <w:marBottom w:val="0"/>
              <w:divBdr>
                <w:top w:val="none" w:sz="0" w:space="0" w:color="auto"/>
                <w:left w:val="none" w:sz="0" w:space="0" w:color="auto"/>
                <w:bottom w:val="none" w:sz="0" w:space="0" w:color="auto"/>
                <w:right w:val="none" w:sz="0" w:space="0" w:color="auto"/>
              </w:divBdr>
            </w:div>
            <w:div w:id="1450394792">
              <w:marLeft w:val="0"/>
              <w:marRight w:val="0"/>
              <w:marTop w:val="0"/>
              <w:marBottom w:val="0"/>
              <w:divBdr>
                <w:top w:val="none" w:sz="0" w:space="0" w:color="auto"/>
                <w:left w:val="none" w:sz="0" w:space="0" w:color="auto"/>
                <w:bottom w:val="none" w:sz="0" w:space="0" w:color="auto"/>
                <w:right w:val="none" w:sz="0" w:space="0" w:color="auto"/>
              </w:divBdr>
            </w:div>
            <w:div w:id="121118346">
              <w:marLeft w:val="0"/>
              <w:marRight w:val="0"/>
              <w:marTop w:val="0"/>
              <w:marBottom w:val="0"/>
              <w:divBdr>
                <w:top w:val="none" w:sz="0" w:space="0" w:color="auto"/>
                <w:left w:val="none" w:sz="0" w:space="0" w:color="auto"/>
                <w:bottom w:val="none" w:sz="0" w:space="0" w:color="auto"/>
                <w:right w:val="none" w:sz="0" w:space="0" w:color="auto"/>
              </w:divBdr>
            </w:div>
            <w:div w:id="803738573">
              <w:marLeft w:val="0"/>
              <w:marRight w:val="0"/>
              <w:marTop w:val="0"/>
              <w:marBottom w:val="0"/>
              <w:divBdr>
                <w:top w:val="none" w:sz="0" w:space="0" w:color="auto"/>
                <w:left w:val="none" w:sz="0" w:space="0" w:color="auto"/>
                <w:bottom w:val="none" w:sz="0" w:space="0" w:color="auto"/>
                <w:right w:val="none" w:sz="0" w:space="0" w:color="auto"/>
              </w:divBdr>
            </w:div>
            <w:div w:id="771361653">
              <w:marLeft w:val="0"/>
              <w:marRight w:val="0"/>
              <w:marTop w:val="0"/>
              <w:marBottom w:val="0"/>
              <w:divBdr>
                <w:top w:val="none" w:sz="0" w:space="0" w:color="auto"/>
                <w:left w:val="none" w:sz="0" w:space="0" w:color="auto"/>
                <w:bottom w:val="none" w:sz="0" w:space="0" w:color="auto"/>
                <w:right w:val="none" w:sz="0" w:space="0" w:color="auto"/>
              </w:divBdr>
            </w:div>
          </w:divsChild>
        </w:div>
        <w:div w:id="1221136486">
          <w:marLeft w:val="0"/>
          <w:marRight w:val="0"/>
          <w:marTop w:val="0"/>
          <w:marBottom w:val="0"/>
          <w:divBdr>
            <w:top w:val="none" w:sz="0" w:space="0" w:color="auto"/>
            <w:left w:val="none" w:sz="0" w:space="0" w:color="auto"/>
            <w:bottom w:val="none" w:sz="0" w:space="0" w:color="auto"/>
            <w:right w:val="none" w:sz="0" w:space="0" w:color="auto"/>
          </w:divBdr>
        </w:div>
        <w:div w:id="676812385">
          <w:marLeft w:val="0"/>
          <w:marRight w:val="0"/>
          <w:marTop w:val="0"/>
          <w:marBottom w:val="0"/>
          <w:divBdr>
            <w:top w:val="none" w:sz="0" w:space="0" w:color="auto"/>
            <w:left w:val="none" w:sz="0" w:space="0" w:color="auto"/>
            <w:bottom w:val="none" w:sz="0" w:space="0" w:color="auto"/>
            <w:right w:val="none" w:sz="0" w:space="0" w:color="auto"/>
          </w:divBdr>
        </w:div>
        <w:div w:id="1847556214">
          <w:marLeft w:val="0"/>
          <w:marRight w:val="0"/>
          <w:marTop w:val="0"/>
          <w:marBottom w:val="0"/>
          <w:divBdr>
            <w:top w:val="none" w:sz="0" w:space="0" w:color="auto"/>
            <w:left w:val="none" w:sz="0" w:space="0" w:color="auto"/>
            <w:bottom w:val="none" w:sz="0" w:space="0" w:color="auto"/>
            <w:right w:val="none" w:sz="0" w:space="0" w:color="auto"/>
          </w:divBdr>
        </w:div>
        <w:div w:id="1785609838">
          <w:marLeft w:val="0"/>
          <w:marRight w:val="0"/>
          <w:marTop w:val="0"/>
          <w:marBottom w:val="0"/>
          <w:divBdr>
            <w:top w:val="none" w:sz="0" w:space="0" w:color="auto"/>
            <w:left w:val="none" w:sz="0" w:space="0" w:color="auto"/>
            <w:bottom w:val="none" w:sz="0" w:space="0" w:color="auto"/>
            <w:right w:val="none" w:sz="0" w:space="0" w:color="auto"/>
          </w:divBdr>
        </w:div>
        <w:div w:id="638533966">
          <w:marLeft w:val="0"/>
          <w:marRight w:val="0"/>
          <w:marTop w:val="0"/>
          <w:marBottom w:val="0"/>
          <w:divBdr>
            <w:top w:val="none" w:sz="0" w:space="0" w:color="auto"/>
            <w:left w:val="none" w:sz="0" w:space="0" w:color="auto"/>
            <w:bottom w:val="none" w:sz="0" w:space="0" w:color="auto"/>
            <w:right w:val="none" w:sz="0" w:space="0" w:color="auto"/>
          </w:divBdr>
        </w:div>
        <w:div w:id="2051607816">
          <w:marLeft w:val="0"/>
          <w:marRight w:val="0"/>
          <w:marTop w:val="0"/>
          <w:marBottom w:val="0"/>
          <w:divBdr>
            <w:top w:val="none" w:sz="0" w:space="0" w:color="auto"/>
            <w:left w:val="none" w:sz="0" w:space="0" w:color="auto"/>
            <w:bottom w:val="none" w:sz="0" w:space="0" w:color="auto"/>
            <w:right w:val="none" w:sz="0" w:space="0" w:color="auto"/>
          </w:divBdr>
        </w:div>
        <w:div w:id="175928099">
          <w:marLeft w:val="0"/>
          <w:marRight w:val="0"/>
          <w:marTop w:val="0"/>
          <w:marBottom w:val="0"/>
          <w:divBdr>
            <w:top w:val="none" w:sz="0" w:space="0" w:color="auto"/>
            <w:left w:val="none" w:sz="0" w:space="0" w:color="auto"/>
            <w:bottom w:val="none" w:sz="0" w:space="0" w:color="auto"/>
            <w:right w:val="none" w:sz="0" w:space="0" w:color="auto"/>
          </w:divBdr>
        </w:div>
        <w:div w:id="744454609">
          <w:marLeft w:val="0"/>
          <w:marRight w:val="0"/>
          <w:marTop w:val="0"/>
          <w:marBottom w:val="0"/>
          <w:divBdr>
            <w:top w:val="none" w:sz="0" w:space="0" w:color="auto"/>
            <w:left w:val="none" w:sz="0" w:space="0" w:color="auto"/>
            <w:bottom w:val="none" w:sz="0" w:space="0" w:color="auto"/>
            <w:right w:val="none" w:sz="0" w:space="0" w:color="auto"/>
          </w:divBdr>
        </w:div>
        <w:div w:id="1939749747">
          <w:marLeft w:val="0"/>
          <w:marRight w:val="0"/>
          <w:marTop w:val="0"/>
          <w:marBottom w:val="0"/>
          <w:divBdr>
            <w:top w:val="none" w:sz="0" w:space="0" w:color="auto"/>
            <w:left w:val="none" w:sz="0" w:space="0" w:color="auto"/>
            <w:bottom w:val="none" w:sz="0" w:space="0" w:color="auto"/>
            <w:right w:val="none" w:sz="0" w:space="0" w:color="auto"/>
          </w:divBdr>
        </w:div>
        <w:div w:id="955257789">
          <w:marLeft w:val="0"/>
          <w:marRight w:val="0"/>
          <w:marTop w:val="0"/>
          <w:marBottom w:val="0"/>
          <w:divBdr>
            <w:top w:val="none" w:sz="0" w:space="0" w:color="auto"/>
            <w:left w:val="none" w:sz="0" w:space="0" w:color="auto"/>
            <w:bottom w:val="none" w:sz="0" w:space="0" w:color="auto"/>
            <w:right w:val="none" w:sz="0" w:space="0" w:color="auto"/>
          </w:divBdr>
        </w:div>
        <w:div w:id="1118913679">
          <w:marLeft w:val="0"/>
          <w:marRight w:val="0"/>
          <w:marTop w:val="0"/>
          <w:marBottom w:val="0"/>
          <w:divBdr>
            <w:top w:val="none" w:sz="0" w:space="0" w:color="auto"/>
            <w:left w:val="none" w:sz="0" w:space="0" w:color="auto"/>
            <w:bottom w:val="none" w:sz="0" w:space="0" w:color="auto"/>
            <w:right w:val="none" w:sz="0" w:space="0" w:color="auto"/>
          </w:divBdr>
        </w:div>
        <w:div w:id="1361399606">
          <w:marLeft w:val="0"/>
          <w:marRight w:val="0"/>
          <w:marTop w:val="0"/>
          <w:marBottom w:val="0"/>
          <w:divBdr>
            <w:top w:val="none" w:sz="0" w:space="0" w:color="auto"/>
            <w:left w:val="none" w:sz="0" w:space="0" w:color="auto"/>
            <w:bottom w:val="none" w:sz="0" w:space="0" w:color="auto"/>
            <w:right w:val="none" w:sz="0" w:space="0" w:color="auto"/>
          </w:divBdr>
        </w:div>
        <w:div w:id="2006938423">
          <w:marLeft w:val="0"/>
          <w:marRight w:val="0"/>
          <w:marTop w:val="0"/>
          <w:marBottom w:val="0"/>
          <w:divBdr>
            <w:top w:val="none" w:sz="0" w:space="0" w:color="auto"/>
            <w:left w:val="none" w:sz="0" w:space="0" w:color="auto"/>
            <w:bottom w:val="none" w:sz="0" w:space="0" w:color="auto"/>
            <w:right w:val="none" w:sz="0" w:space="0" w:color="auto"/>
          </w:divBdr>
        </w:div>
        <w:div w:id="1107502618">
          <w:marLeft w:val="0"/>
          <w:marRight w:val="0"/>
          <w:marTop w:val="0"/>
          <w:marBottom w:val="0"/>
          <w:divBdr>
            <w:top w:val="none" w:sz="0" w:space="0" w:color="auto"/>
            <w:left w:val="none" w:sz="0" w:space="0" w:color="auto"/>
            <w:bottom w:val="none" w:sz="0" w:space="0" w:color="auto"/>
            <w:right w:val="none" w:sz="0" w:space="0" w:color="auto"/>
          </w:divBdr>
        </w:div>
        <w:div w:id="1208759935">
          <w:marLeft w:val="0"/>
          <w:marRight w:val="0"/>
          <w:marTop w:val="0"/>
          <w:marBottom w:val="0"/>
          <w:divBdr>
            <w:top w:val="none" w:sz="0" w:space="0" w:color="auto"/>
            <w:left w:val="none" w:sz="0" w:space="0" w:color="auto"/>
            <w:bottom w:val="none" w:sz="0" w:space="0" w:color="auto"/>
            <w:right w:val="none" w:sz="0" w:space="0" w:color="auto"/>
          </w:divBdr>
        </w:div>
        <w:div w:id="834690478">
          <w:marLeft w:val="0"/>
          <w:marRight w:val="0"/>
          <w:marTop w:val="0"/>
          <w:marBottom w:val="0"/>
          <w:divBdr>
            <w:top w:val="none" w:sz="0" w:space="0" w:color="auto"/>
            <w:left w:val="none" w:sz="0" w:space="0" w:color="auto"/>
            <w:bottom w:val="none" w:sz="0" w:space="0" w:color="auto"/>
            <w:right w:val="none" w:sz="0" w:space="0" w:color="auto"/>
          </w:divBdr>
        </w:div>
        <w:div w:id="154105328">
          <w:marLeft w:val="0"/>
          <w:marRight w:val="0"/>
          <w:marTop w:val="0"/>
          <w:marBottom w:val="0"/>
          <w:divBdr>
            <w:top w:val="none" w:sz="0" w:space="0" w:color="auto"/>
            <w:left w:val="none" w:sz="0" w:space="0" w:color="auto"/>
            <w:bottom w:val="none" w:sz="0" w:space="0" w:color="auto"/>
            <w:right w:val="none" w:sz="0" w:space="0" w:color="auto"/>
          </w:divBdr>
        </w:div>
        <w:div w:id="892160904">
          <w:marLeft w:val="0"/>
          <w:marRight w:val="0"/>
          <w:marTop w:val="0"/>
          <w:marBottom w:val="0"/>
          <w:divBdr>
            <w:top w:val="none" w:sz="0" w:space="0" w:color="auto"/>
            <w:left w:val="none" w:sz="0" w:space="0" w:color="auto"/>
            <w:bottom w:val="none" w:sz="0" w:space="0" w:color="auto"/>
            <w:right w:val="none" w:sz="0" w:space="0" w:color="auto"/>
          </w:divBdr>
        </w:div>
        <w:div w:id="1209876726">
          <w:marLeft w:val="0"/>
          <w:marRight w:val="0"/>
          <w:marTop w:val="0"/>
          <w:marBottom w:val="0"/>
          <w:divBdr>
            <w:top w:val="none" w:sz="0" w:space="0" w:color="auto"/>
            <w:left w:val="none" w:sz="0" w:space="0" w:color="auto"/>
            <w:bottom w:val="none" w:sz="0" w:space="0" w:color="auto"/>
            <w:right w:val="none" w:sz="0" w:space="0" w:color="auto"/>
          </w:divBdr>
        </w:div>
        <w:div w:id="838080653">
          <w:marLeft w:val="0"/>
          <w:marRight w:val="0"/>
          <w:marTop w:val="0"/>
          <w:marBottom w:val="0"/>
          <w:divBdr>
            <w:top w:val="none" w:sz="0" w:space="0" w:color="auto"/>
            <w:left w:val="none" w:sz="0" w:space="0" w:color="auto"/>
            <w:bottom w:val="none" w:sz="0" w:space="0" w:color="auto"/>
            <w:right w:val="none" w:sz="0" w:space="0" w:color="auto"/>
          </w:divBdr>
        </w:div>
        <w:div w:id="1678340991">
          <w:marLeft w:val="0"/>
          <w:marRight w:val="0"/>
          <w:marTop w:val="0"/>
          <w:marBottom w:val="0"/>
          <w:divBdr>
            <w:top w:val="none" w:sz="0" w:space="0" w:color="auto"/>
            <w:left w:val="none" w:sz="0" w:space="0" w:color="auto"/>
            <w:bottom w:val="none" w:sz="0" w:space="0" w:color="auto"/>
            <w:right w:val="none" w:sz="0" w:space="0" w:color="auto"/>
          </w:divBdr>
        </w:div>
        <w:div w:id="1947423021">
          <w:marLeft w:val="0"/>
          <w:marRight w:val="0"/>
          <w:marTop w:val="0"/>
          <w:marBottom w:val="0"/>
          <w:divBdr>
            <w:top w:val="none" w:sz="0" w:space="0" w:color="auto"/>
            <w:left w:val="none" w:sz="0" w:space="0" w:color="auto"/>
            <w:bottom w:val="none" w:sz="0" w:space="0" w:color="auto"/>
            <w:right w:val="none" w:sz="0" w:space="0" w:color="auto"/>
          </w:divBdr>
        </w:div>
        <w:div w:id="1129054636">
          <w:marLeft w:val="0"/>
          <w:marRight w:val="0"/>
          <w:marTop w:val="0"/>
          <w:marBottom w:val="0"/>
          <w:divBdr>
            <w:top w:val="none" w:sz="0" w:space="0" w:color="auto"/>
            <w:left w:val="none" w:sz="0" w:space="0" w:color="auto"/>
            <w:bottom w:val="none" w:sz="0" w:space="0" w:color="auto"/>
            <w:right w:val="none" w:sz="0" w:space="0" w:color="auto"/>
          </w:divBdr>
        </w:div>
        <w:div w:id="452602902">
          <w:marLeft w:val="0"/>
          <w:marRight w:val="0"/>
          <w:marTop w:val="0"/>
          <w:marBottom w:val="0"/>
          <w:divBdr>
            <w:top w:val="none" w:sz="0" w:space="0" w:color="auto"/>
            <w:left w:val="none" w:sz="0" w:space="0" w:color="auto"/>
            <w:bottom w:val="none" w:sz="0" w:space="0" w:color="auto"/>
            <w:right w:val="none" w:sz="0" w:space="0" w:color="auto"/>
          </w:divBdr>
        </w:div>
        <w:div w:id="1847553592">
          <w:marLeft w:val="0"/>
          <w:marRight w:val="0"/>
          <w:marTop w:val="0"/>
          <w:marBottom w:val="0"/>
          <w:divBdr>
            <w:top w:val="none" w:sz="0" w:space="0" w:color="auto"/>
            <w:left w:val="none" w:sz="0" w:space="0" w:color="auto"/>
            <w:bottom w:val="none" w:sz="0" w:space="0" w:color="auto"/>
            <w:right w:val="none" w:sz="0" w:space="0" w:color="auto"/>
          </w:divBdr>
        </w:div>
        <w:div w:id="15011532">
          <w:marLeft w:val="0"/>
          <w:marRight w:val="0"/>
          <w:marTop w:val="0"/>
          <w:marBottom w:val="0"/>
          <w:divBdr>
            <w:top w:val="none" w:sz="0" w:space="0" w:color="auto"/>
            <w:left w:val="none" w:sz="0" w:space="0" w:color="auto"/>
            <w:bottom w:val="none" w:sz="0" w:space="0" w:color="auto"/>
            <w:right w:val="none" w:sz="0" w:space="0" w:color="auto"/>
          </w:divBdr>
        </w:div>
        <w:div w:id="791050035">
          <w:marLeft w:val="0"/>
          <w:marRight w:val="0"/>
          <w:marTop w:val="0"/>
          <w:marBottom w:val="0"/>
          <w:divBdr>
            <w:top w:val="none" w:sz="0" w:space="0" w:color="auto"/>
            <w:left w:val="none" w:sz="0" w:space="0" w:color="auto"/>
            <w:bottom w:val="none" w:sz="0" w:space="0" w:color="auto"/>
            <w:right w:val="none" w:sz="0" w:space="0" w:color="auto"/>
          </w:divBdr>
        </w:div>
        <w:div w:id="395863650">
          <w:marLeft w:val="0"/>
          <w:marRight w:val="0"/>
          <w:marTop w:val="0"/>
          <w:marBottom w:val="0"/>
          <w:divBdr>
            <w:top w:val="none" w:sz="0" w:space="0" w:color="auto"/>
            <w:left w:val="none" w:sz="0" w:space="0" w:color="auto"/>
            <w:bottom w:val="none" w:sz="0" w:space="0" w:color="auto"/>
            <w:right w:val="none" w:sz="0" w:space="0" w:color="auto"/>
          </w:divBdr>
        </w:div>
        <w:div w:id="1974823430">
          <w:marLeft w:val="0"/>
          <w:marRight w:val="0"/>
          <w:marTop w:val="0"/>
          <w:marBottom w:val="0"/>
          <w:divBdr>
            <w:top w:val="none" w:sz="0" w:space="0" w:color="auto"/>
            <w:left w:val="none" w:sz="0" w:space="0" w:color="auto"/>
            <w:bottom w:val="none" w:sz="0" w:space="0" w:color="auto"/>
            <w:right w:val="none" w:sz="0" w:space="0" w:color="auto"/>
          </w:divBdr>
        </w:div>
        <w:div w:id="186263321">
          <w:marLeft w:val="0"/>
          <w:marRight w:val="0"/>
          <w:marTop w:val="0"/>
          <w:marBottom w:val="0"/>
          <w:divBdr>
            <w:top w:val="none" w:sz="0" w:space="0" w:color="auto"/>
            <w:left w:val="none" w:sz="0" w:space="0" w:color="auto"/>
            <w:bottom w:val="none" w:sz="0" w:space="0" w:color="auto"/>
            <w:right w:val="none" w:sz="0" w:space="0" w:color="auto"/>
          </w:divBdr>
        </w:div>
        <w:div w:id="215170076">
          <w:marLeft w:val="0"/>
          <w:marRight w:val="0"/>
          <w:marTop w:val="0"/>
          <w:marBottom w:val="0"/>
          <w:divBdr>
            <w:top w:val="none" w:sz="0" w:space="0" w:color="auto"/>
            <w:left w:val="none" w:sz="0" w:space="0" w:color="auto"/>
            <w:bottom w:val="none" w:sz="0" w:space="0" w:color="auto"/>
            <w:right w:val="none" w:sz="0" w:space="0" w:color="auto"/>
          </w:divBdr>
        </w:div>
        <w:div w:id="680663456">
          <w:marLeft w:val="0"/>
          <w:marRight w:val="0"/>
          <w:marTop w:val="0"/>
          <w:marBottom w:val="0"/>
          <w:divBdr>
            <w:top w:val="none" w:sz="0" w:space="0" w:color="auto"/>
            <w:left w:val="none" w:sz="0" w:space="0" w:color="auto"/>
            <w:bottom w:val="none" w:sz="0" w:space="0" w:color="auto"/>
            <w:right w:val="none" w:sz="0" w:space="0" w:color="auto"/>
          </w:divBdr>
        </w:div>
        <w:div w:id="680815016">
          <w:marLeft w:val="0"/>
          <w:marRight w:val="0"/>
          <w:marTop w:val="0"/>
          <w:marBottom w:val="0"/>
          <w:divBdr>
            <w:top w:val="none" w:sz="0" w:space="0" w:color="auto"/>
            <w:left w:val="none" w:sz="0" w:space="0" w:color="auto"/>
            <w:bottom w:val="none" w:sz="0" w:space="0" w:color="auto"/>
            <w:right w:val="none" w:sz="0" w:space="0" w:color="auto"/>
          </w:divBdr>
        </w:div>
        <w:div w:id="1783302808">
          <w:marLeft w:val="0"/>
          <w:marRight w:val="0"/>
          <w:marTop w:val="0"/>
          <w:marBottom w:val="0"/>
          <w:divBdr>
            <w:top w:val="none" w:sz="0" w:space="0" w:color="auto"/>
            <w:left w:val="none" w:sz="0" w:space="0" w:color="auto"/>
            <w:bottom w:val="none" w:sz="0" w:space="0" w:color="auto"/>
            <w:right w:val="none" w:sz="0" w:space="0" w:color="auto"/>
          </w:divBdr>
        </w:div>
        <w:div w:id="104228896">
          <w:marLeft w:val="0"/>
          <w:marRight w:val="0"/>
          <w:marTop w:val="0"/>
          <w:marBottom w:val="0"/>
          <w:divBdr>
            <w:top w:val="none" w:sz="0" w:space="0" w:color="auto"/>
            <w:left w:val="none" w:sz="0" w:space="0" w:color="auto"/>
            <w:bottom w:val="none" w:sz="0" w:space="0" w:color="auto"/>
            <w:right w:val="none" w:sz="0" w:space="0" w:color="auto"/>
          </w:divBdr>
        </w:div>
        <w:div w:id="1077626508">
          <w:marLeft w:val="0"/>
          <w:marRight w:val="0"/>
          <w:marTop w:val="0"/>
          <w:marBottom w:val="0"/>
          <w:divBdr>
            <w:top w:val="none" w:sz="0" w:space="0" w:color="auto"/>
            <w:left w:val="none" w:sz="0" w:space="0" w:color="auto"/>
            <w:bottom w:val="none" w:sz="0" w:space="0" w:color="auto"/>
            <w:right w:val="none" w:sz="0" w:space="0" w:color="auto"/>
          </w:divBdr>
        </w:div>
        <w:div w:id="2108307847">
          <w:marLeft w:val="0"/>
          <w:marRight w:val="0"/>
          <w:marTop w:val="0"/>
          <w:marBottom w:val="0"/>
          <w:divBdr>
            <w:top w:val="none" w:sz="0" w:space="0" w:color="auto"/>
            <w:left w:val="none" w:sz="0" w:space="0" w:color="auto"/>
            <w:bottom w:val="none" w:sz="0" w:space="0" w:color="auto"/>
            <w:right w:val="none" w:sz="0" w:space="0" w:color="auto"/>
          </w:divBdr>
        </w:div>
        <w:div w:id="374424782">
          <w:marLeft w:val="0"/>
          <w:marRight w:val="0"/>
          <w:marTop w:val="0"/>
          <w:marBottom w:val="0"/>
          <w:divBdr>
            <w:top w:val="none" w:sz="0" w:space="0" w:color="auto"/>
            <w:left w:val="none" w:sz="0" w:space="0" w:color="auto"/>
            <w:bottom w:val="none" w:sz="0" w:space="0" w:color="auto"/>
            <w:right w:val="none" w:sz="0" w:space="0" w:color="auto"/>
          </w:divBdr>
        </w:div>
        <w:div w:id="1061750491">
          <w:marLeft w:val="0"/>
          <w:marRight w:val="0"/>
          <w:marTop w:val="0"/>
          <w:marBottom w:val="0"/>
          <w:divBdr>
            <w:top w:val="none" w:sz="0" w:space="0" w:color="auto"/>
            <w:left w:val="none" w:sz="0" w:space="0" w:color="auto"/>
            <w:bottom w:val="none" w:sz="0" w:space="0" w:color="auto"/>
            <w:right w:val="none" w:sz="0" w:space="0" w:color="auto"/>
          </w:divBdr>
        </w:div>
        <w:div w:id="245043788">
          <w:marLeft w:val="0"/>
          <w:marRight w:val="0"/>
          <w:marTop w:val="0"/>
          <w:marBottom w:val="0"/>
          <w:divBdr>
            <w:top w:val="none" w:sz="0" w:space="0" w:color="auto"/>
            <w:left w:val="none" w:sz="0" w:space="0" w:color="auto"/>
            <w:bottom w:val="none" w:sz="0" w:space="0" w:color="auto"/>
            <w:right w:val="none" w:sz="0" w:space="0" w:color="auto"/>
          </w:divBdr>
        </w:div>
        <w:div w:id="1870989412">
          <w:marLeft w:val="0"/>
          <w:marRight w:val="0"/>
          <w:marTop w:val="0"/>
          <w:marBottom w:val="0"/>
          <w:divBdr>
            <w:top w:val="none" w:sz="0" w:space="0" w:color="auto"/>
            <w:left w:val="none" w:sz="0" w:space="0" w:color="auto"/>
            <w:bottom w:val="none" w:sz="0" w:space="0" w:color="auto"/>
            <w:right w:val="none" w:sz="0" w:space="0" w:color="auto"/>
          </w:divBdr>
        </w:div>
        <w:div w:id="1743216756">
          <w:marLeft w:val="0"/>
          <w:marRight w:val="0"/>
          <w:marTop w:val="0"/>
          <w:marBottom w:val="0"/>
          <w:divBdr>
            <w:top w:val="none" w:sz="0" w:space="0" w:color="auto"/>
            <w:left w:val="none" w:sz="0" w:space="0" w:color="auto"/>
            <w:bottom w:val="none" w:sz="0" w:space="0" w:color="auto"/>
            <w:right w:val="none" w:sz="0" w:space="0" w:color="auto"/>
          </w:divBdr>
        </w:div>
        <w:div w:id="1642887043">
          <w:marLeft w:val="0"/>
          <w:marRight w:val="0"/>
          <w:marTop w:val="0"/>
          <w:marBottom w:val="0"/>
          <w:divBdr>
            <w:top w:val="none" w:sz="0" w:space="0" w:color="auto"/>
            <w:left w:val="none" w:sz="0" w:space="0" w:color="auto"/>
            <w:bottom w:val="none" w:sz="0" w:space="0" w:color="auto"/>
            <w:right w:val="none" w:sz="0" w:space="0" w:color="auto"/>
          </w:divBdr>
        </w:div>
        <w:div w:id="4796927">
          <w:marLeft w:val="0"/>
          <w:marRight w:val="0"/>
          <w:marTop w:val="0"/>
          <w:marBottom w:val="0"/>
          <w:divBdr>
            <w:top w:val="none" w:sz="0" w:space="0" w:color="auto"/>
            <w:left w:val="none" w:sz="0" w:space="0" w:color="auto"/>
            <w:bottom w:val="none" w:sz="0" w:space="0" w:color="auto"/>
            <w:right w:val="none" w:sz="0" w:space="0" w:color="auto"/>
          </w:divBdr>
        </w:div>
        <w:div w:id="358313753">
          <w:marLeft w:val="0"/>
          <w:marRight w:val="0"/>
          <w:marTop w:val="0"/>
          <w:marBottom w:val="0"/>
          <w:divBdr>
            <w:top w:val="none" w:sz="0" w:space="0" w:color="auto"/>
            <w:left w:val="none" w:sz="0" w:space="0" w:color="auto"/>
            <w:bottom w:val="none" w:sz="0" w:space="0" w:color="auto"/>
            <w:right w:val="none" w:sz="0" w:space="0" w:color="auto"/>
          </w:divBdr>
        </w:div>
        <w:div w:id="742723776">
          <w:marLeft w:val="0"/>
          <w:marRight w:val="0"/>
          <w:marTop w:val="0"/>
          <w:marBottom w:val="0"/>
          <w:divBdr>
            <w:top w:val="none" w:sz="0" w:space="0" w:color="auto"/>
            <w:left w:val="none" w:sz="0" w:space="0" w:color="auto"/>
            <w:bottom w:val="none" w:sz="0" w:space="0" w:color="auto"/>
            <w:right w:val="none" w:sz="0" w:space="0" w:color="auto"/>
          </w:divBdr>
        </w:div>
        <w:div w:id="738091888">
          <w:marLeft w:val="0"/>
          <w:marRight w:val="0"/>
          <w:marTop w:val="0"/>
          <w:marBottom w:val="0"/>
          <w:divBdr>
            <w:top w:val="none" w:sz="0" w:space="0" w:color="auto"/>
            <w:left w:val="none" w:sz="0" w:space="0" w:color="auto"/>
            <w:bottom w:val="none" w:sz="0" w:space="0" w:color="auto"/>
            <w:right w:val="none" w:sz="0" w:space="0" w:color="auto"/>
          </w:divBdr>
        </w:div>
        <w:div w:id="1720662476">
          <w:marLeft w:val="0"/>
          <w:marRight w:val="0"/>
          <w:marTop w:val="0"/>
          <w:marBottom w:val="0"/>
          <w:divBdr>
            <w:top w:val="none" w:sz="0" w:space="0" w:color="auto"/>
            <w:left w:val="none" w:sz="0" w:space="0" w:color="auto"/>
            <w:bottom w:val="none" w:sz="0" w:space="0" w:color="auto"/>
            <w:right w:val="none" w:sz="0" w:space="0" w:color="auto"/>
          </w:divBdr>
        </w:div>
        <w:div w:id="1685744348">
          <w:marLeft w:val="0"/>
          <w:marRight w:val="0"/>
          <w:marTop w:val="0"/>
          <w:marBottom w:val="0"/>
          <w:divBdr>
            <w:top w:val="none" w:sz="0" w:space="0" w:color="auto"/>
            <w:left w:val="none" w:sz="0" w:space="0" w:color="auto"/>
            <w:bottom w:val="none" w:sz="0" w:space="0" w:color="auto"/>
            <w:right w:val="none" w:sz="0" w:space="0" w:color="auto"/>
          </w:divBdr>
        </w:div>
        <w:div w:id="613244022">
          <w:marLeft w:val="0"/>
          <w:marRight w:val="0"/>
          <w:marTop w:val="0"/>
          <w:marBottom w:val="0"/>
          <w:divBdr>
            <w:top w:val="none" w:sz="0" w:space="0" w:color="auto"/>
            <w:left w:val="none" w:sz="0" w:space="0" w:color="auto"/>
            <w:bottom w:val="none" w:sz="0" w:space="0" w:color="auto"/>
            <w:right w:val="none" w:sz="0" w:space="0" w:color="auto"/>
          </w:divBdr>
        </w:div>
        <w:div w:id="1014110169">
          <w:marLeft w:val="0"/>
          <w:marRight w:val="0"/>
          <w:marTop w:val="0"/>
          <w:marBottom w:val="0"/>
          <w:divBdr>
            <w:top w:val="none" w:sz="0" w:space="0" w:color="auto"/>
            <w:left w:val="none" w:sz="0" w:space="0" w:color="auto"/>
            <w:bottom w:val="none" w:sz="0" w:space="0" w:color="auto"/>
            <w:right w:val="none" w:sz="0" w:space="0" w:color="auto"/>
          </w:divBdr>
        </w:div>
        <w:div w:id="1654681964">
          <w:marLeft w:val="0"/>
          <w:marRight w:val="0"/>
          <w:marTop w:val="0"/>
          <w:marBottom w:val="0"/>
          <w:divBdr>
            <w:top w:val="none" w:sz="0" w:space="0" w:color="auto"/>
            <w:left w:val="none" w:sz="0" w:space="0" w:color="auto"/>
            <w:bottom w:val="none" w:sz="0" w:space="0" w:color="auto"/>
            <w:right w:val="none" w:sz="0" w:space="0" w:color="auto"/>
          </w:divBdr>
        </w:div>
        <w:div w:id="1424649238">
          <w:marLeft w:val="0"/>
          <w:marRight w:val="0"/>
          <w:marTop w:val="0"/>
          <w:marBottom w:val="0"/>
          <w:divBdr>
            <w:top w:val="none" w:sz="0" w:space="0" w:color="auto"/>
            <w:left w:val="none" w:sz="0" w:space="0" w:color="auto"/>
            <w:bottom w:val="none" w:sz="0" w:space="0" w:color="auto"/>
            <w:right w:val="none" w:sz="0" w:space="0" w:color="auto"/>
          </w:divBdr>
        </w:div>
        <w:div w:id="727529465">
          <w:marLeft w:val="0"/>
          <w:marRight w:val="0"/>
          <w:marTop w:val="0"/>
          <w:marBottom w:val="0"/>
          <w:divBdr>
            <w:top w:val="none" w:sz="0" w:space="0" w:color="auto"/>
            <w:left w:val="none" w:sz="0" w:space="0" w:color="auto"/>
            <w:bottom w:val="none" w:sz="0" w:space="0" w:color="auto"/>
            <w:right w:val="none" w:sz="0" w:space="0" w:color="auto"/>
          </w:divBdr>
        </w:div>
        <w:div w:id="1547529302">
          <w:marLeft w:val="0"/>
          <w:marRight w:val="0"/>
          <w:marTop w:val="0"/>
          <w:marBottom w:val="0"/>
          <w:divBdr>
            <w:top w:val="none" w:sz="0" w:space="0" w:color="auto"/>
            <w:left w:val="none" w:sz="0" w:space="0" w:color="auto"/>
            <w:bottom w:val="none" w:sz="0" w:space="0" w:color="auto"/>
            <w:right w:val="none" w:sz="0" w:space="0" w:color="auto"/>
          </w:divBdr>
        </w:div>
        <w:div w:id="945499975">
          <w:marLeft w:val="0"/>
          <w:marRight w:val="0"/>
          <w:marTop w:val="0"/>
          <w:marBottom w:val="0"/>
          <w:divBdr>
            <w:top w:val="none" w:sz="0" w:space="0" w:color="auto"/>
            <w:left w:val="none" w:sz="0" w:space="0" w:color="auto"/>
            <w:bottom w:val="none" w:sz="0" w:space="0" w:color="auto"/>
            <w:right w:val="none" w:sz="0" w:space="0" w:color="auto"/>
          </w:divBdr>
        </w:div>
        <w:div w:id="1340356287">
          <w:marLeft w:val="0"/>
          <w:marRight w:val="0"/>
          <w:marTop w:val="0"/>
          <w:marBottom w:val="0"/>
          <w:divBdr>
            <w:top w:val="none" w:sz="0" w:space="0" w:color="auto"/>
            <w:left w:val="none" w:sz="0" w:space="0" w:color="auto"/>
            <w:bottom w:val="none" w:sz="0" w:space="0" w:color="auto"/>
            <w:right w:val="none" w:sz="0" w:space="0" w:color="auto"/>
          </w:divBdr>
        </w:div>
        <w:div w:id="1452826334">
          <w:marLeft w:val="0"/>
          <w:marRight w:val="0"/>
          <w:marTop w:val="0"/>
          <w:marBottom w:val="0"/>
          <w:divBdr>
            <w:top w:val="none" w:sz="0" w:space="0" w:color="auto"/>
            <w:left w:val="none" w:sz="0" w:space="0" w:color="auto"/>
            <w:bottom w:val="none" w:sz="0" w:space="0" w:color="auto"/>
            <w:right w:val="none" w:sz="0" w:space="0" w:color="auto"/>
          </w:divBdr>
        </w:div>
        <w:div w:id="315231958">
          <w:marLeft w:val="0"/>
          <w:marRight w:val="0"/>
          <w:marTop w:val="0"/>
          <w:marBottom w:val="0"/>
          <w:divBdr>
            <w:top w:val="none" w:sz="0" w:space="0" w:color="auto"/>
            <w:left w:val="none" w:sz="0" w:space="0" w:color="auto"/>
            <w:bottom w:val="none" w:sz="0" w:space="0" w:color="auto"/>
            <w:right w:val="none" w:sz="0" w:space="0" w:color="auto"/>
          </w:divBdr>
        </w:div>
        <w:div w:id="985282997">
          <w:marLeft w:val="0"/>
          <w:marRight w:val="0"/>
          <w:marTop w:val="0"/>
          <w:marBottom w:val="0"/>
          <w:divBdr>
            <w:top w:val="none" w:sz="0" w:space="0" w:color="auto"/>
            <w:left w:val="none" w:sz="0" w:space="0" w:color="auto"/>
            <w:bottom w:val="none" w:sz="0" w:space="0" w:color="auto"/>
            <w:right w:val="none" w:sz="0" w:space="0" w:color="auto"/>
          </w:divBdr>
        </w:div>
        <w:div w:id="1965651954">
          <w:marLeft w:val="0"/>
          <w:marRight w:val="0"/>
          <w:marTop w:val="0"/>
          <w:marBottom w:val="0"/>
          <w:divBdr>
            <w:top w:val="none" w:sz="0" w:space="0" w:color="auto"/>
            <w:left w:val="none" w:sz="0" w:space="0" w:color="auto"/>
            <w:bottom w:val="none" w:sz="0" w:space="0" w:color="auto"/>
            <w:right w:val="none" w:sz="0" w:space="0" w:color="auto"/>
          </w:divBdr>
        </w:div>
        <w:div w:id="1030035171">
          <w:marLeft w:val="0"/>
          <w:marRight w:val="0"/>
          <w:marTop w:val="0"/>
          <w:marBottom w:val="0"/>
          <w:divBdr>
            <w:top w:val="none" w:sz="0" w:space="0" w:color="auto"/>
            <w:left w:val="none" w:sz="0" w:space="0" w:color="auto"/>
            <w:bottom w:val="none" w:sz="0" w:space="0" w:color="auto"/>
            <w:right w:val="none" w:sz="0" w:space="0" w:color="auto"/>
          </w:divBdr>
        </w:div>
        <w:div w:id="121660057">
          <w:marLeft w:val="0"/>
          <w:marRight w:val="0"/>
          <w:marTop w:val="0"/>
          <w:marBottom w:val="0"/>
          <w:divBdr>
            <w:top w:val="none" w:sz="0" w:space="0" w:color="auto"/>
            <w:left w:val="none" w:sz="0" w:space="0" w:color="auto"/>
            <w:bottom w:val="none" w:sz="0" w:space="0" w:color="auto"/>
            <w:right w:val="none" w:sz="0" w:space="0" w:color="auto"/>
          </w:divBdr>
        </w:div>
        <w:div w:id="570194885">
          <w:marLeft w:val="0"/>
          <w:marRight w:val="0"/>
          <w:marTop w:val="0"/>
          <w:marBottom w:val="0"/>
          <w:divBdr>
            <w:top w:val="none" w:sz="0" w:space="0" w:color="auto"/>
            <w:left w:val="none" w:sz="0" w:space="0" w:color="auto"/>
            <w:bottom w:val="none" w:sz="0" w:space="0" w:color="auto"/>
            <w:right w:val="none" w:sz="0" w:space="0" w:color="auto"/>
          </w:divBdr>
        </w:div>
        <w:div w:id="1532381259">
          <w:marLeft w:val="0"/>
          <w:marRight w:val="0"/>
          <w:marTop w:val="0"/>
          <w:marBottom w:val="0"/>
          <w:divBdr>
            <w:top w:val="none" w:sz="0" w:space="0" w:color="auto"/>
            <w:left w:val="none" w:sz="0" w:space="0" w:color="auto"/>
            <w:bottom w:val="none" w:sz="0" w:space="0" w:color="auto"/>
            <w:right w:val="none" w:sz="0" w:space="0" w:color="auto"/>
          </w:divBdr>
        </w:div>
        <w:div w:id="228544830">
          <w:marLeft w:val="0"/>
          <w:marRight w:val="0"/>
          <w:marTop w:val="0"/>
          <w:marBottom w:val="0"/>
          <w:divBdr>
            <w:top w:val="none" w:sz="0" w:space="0" w:color="auto"/>
            <w:left w:val="none" w:sz="0" w:space="0" w:color="auto"/>
            <w:bottom w:val="none" w:sz="0" w:space="0" w:color="auto"/>
            <w:right w:val="none" w:sz="0" w:space="0" w:color="auto"/>
          </w:divBdr>
        </w:div>
        <w:div w:id="1709600078">
          <w:marLeft w:val="0"/>
          <w:marRight w:val="0"/>
          <w:marTop w:val="0"/>
          <w:marBottom w:val="0"/>
          <w:divBdr>
            <w:top w:val="none" w:sz="0" w:space="0" w:color="auto"/>
            <w:left w:val="none" w:sz="0" w:space="0" w:color="auto"/>
            <w:bottom w:val="none" w:sz="0" w:space="0" w:color="auto"/>
            <w:right w:val="none" w:sz="0" w:space="0" w:color="auto"/>
          </w:divBdr>
        </w:div>
        <w:div w:id="1756825070">
          <w:marLeft w:val="0"/>
          <w:marRight w:val="0"/>
          <w:marTop w:val="0"/>
          <w:marBottom w:val="0"/>
          <w:divBdr>
            <w:top w:val="none" w:sz="0" w:space="0" w:color="auto"/>
            <w:left w:val="none" w:sz="0" w:space="0" w:color="auto"/>
            <w:bottom w:val="none" w:sz="0" w:space="0" w:color="auto"/>
            <w:right w:val="none" w:sz="0" w:space="0" w:color="auto"/>
          </w:divBdr>
        </w:div>
        <w:div w:id="2131364043">
          <w:marLeft w:val="0"/>
          <w:marRight w:val="0"/>
          <w:marTop w:val="0"/>
          <w:marBottom w:val="0"/>
          <w:divBdr>
            <w:top w:val="none" w:sz="0" w:space="0" w:color="auto"/>
            <w:left w:val="none" w:sz="0" w:space="0" w:color="auto"/>
            <w:bottom w:val="none" w:sz="0" w:space="0" w:color="auto"/>
            <w:right w:val="none" w:sz="0" w:space="0" w:color="auto"/>
          </w:divBdr>
        </w:div>
        <w:div w:id="1771587306">
          <w:marLeft w:val="0"/>
          <w:marRight w:val="0"/>
          <w:marTop w:val="0"/>
          <w:marBottom w:val="0"/>
          <w:divBdr>
            <w:top w:val="none" w:sz="0" w:space="0" w:color="auto"/>
            <w:left w:val="none" w:sz="0" w:space="0" w:color="auto"/>
            <w:bottom w:val="none" w:sz="0" w:space="0" w:color="auto"/>
            <w:right w:val="none" w:sz="0" w:space="0" w:color="auto"/>
          </w:divBdr>
        </w:div>
        <w:div w:id="775171281">
          <w:marLeft w:val="0"/>
          <w:marRight w:val="0"/>
          <w:marTop w:val="0"/>
          <w:marBottom w:val="0"/>
          <w:divBdr>
            <w:top w:val="none" w:sz="0" w:space="0" w:color="auto"/>
            <w:left w:val="none" w:sz="0" w:space="0" w:color="auto"/>
            <w:bottom w:val="none" w:sz="0" w:space="0" w:color="auto"/>
            <w:right w:val="none" w:sz="0" w:space="0" w:color="auto"/>
          </w:divBdr>
        </w:div>
        <w:div w:id="1372345079">
          <w:marLeft w:val="0"/>
          <w:marRight w:val="0"/>
          <w:marTop w:val="0"/>
          <w:marBottom w:val="0"/>
          <w:divBdr>
            <w:top w:val="none" w:sz="0" w:space="0" w:color="auto"/>
            <w:left w:val="none" w:sz="0" w:space="0" w:color="auto"/>
            <w:bottom w:val="none" w:sz="0" w:space="0" w:color="auto"/>
            <w:right w:val="none" w:sz="0" w:space="0" w:color="auto"/>
          </w:divBdr>
        </w:div>
        <w:div w:id="1991711912">
          <w:marLeft w:val="0"/>
          <w:marRight w:val="0"/>
          <w:marTop w:val="0"/>
          <w:marBottom w:val="0"/>
          <w:divBdr>
            <w:top w:val="none" w:sz="0" w:space="0" w:color="auto"/>
            <w:left w:val="none" w:sz="0" w:space="0" w:color="auto"/>
            <w:bottom w:val="none" w:sz="0" w:space="0" w:color="auto"/>
            <w:right w:val="none" w:sz="0" w:space="0" w:color="auto"/>
          </w:divBdr>
        </w:div>
        <w:div w:id="1630546383">
          <w:marLeft w:val="0"/>
          <w:marRight w:val="0"/>
          <w:marTop w:val="0"/>
          <w:marBottom w:val="0"/>
          <w:divBdr>
            <w:top w:val="none" w:sz="0" w:space="0" w:color="auto"/>
            <w:left w:val="none" w:sz="0" w:space="0" w:color="auto"/>
            <w:bottom w:val="none" w:sz="0" w:space="0" w:color="auto"/>
            <w:right w:val="none" w:sz="0" w:space="0" w:color="auto"/>
          </w:divBdr>
        </w:div>
        <w:div w:id="279916953">
          <w:marLeft w:val="0"/>
          <w:marRight w:val="0"/>
          <w:marTop w:val="0"/>
          <w:marBottom w:val="0"/>
          <w:divBdr>
            <w:top w:val="none" w:sz="0" w:space="0" w:color="auto"/>
            <w:left w:val="none" w:sz="0" w:space="0" w:color="auto"/>
            <w:bottom w:val="none" w:sz="0" w:space="0" w:color="auto"/>
            <w:right w:val="none" w:sz="0" w:space="0" w:color="auto"/>
          </w:divBdr>
        </w:div>
        <w:div w:id="1623876885">
          <w:marLeft w:val="0"/>
          <w:marRight w:val="0"/>
          <w:marTop w:val="0"/>
          <w:marBottom w:val="0"/>
          <w:divBdr>
            <w:top w:val="none" w:sz="0" w:space="0" w:color="auto"/>
            <w:left w:val="none" w:sz="0" w:space="0" w:color="auto"/>
            <w:bottom w:val="none" w:sz="0" w:space="0" w:color="auto"/>
            <w:right w:val="none" w:sz="0" w:space="0" w:color="auto"/>
          </w:divBdr>
        </w:div>
        <w:div w:id="95289647">
          <w:marLeft w:val="0"/>
          <w:marRight w:val="0"/>
          <w:marTop w:val="0"/>
          <w:marBottom w:val="0"/>
          <w:divBdr>
            <w:top w:val="none" w:sz="0" w:space="0" w:color="auto"/>
            <w:left w:val="none" w:sz="0" w:space="0" w:color="auto"/>
            <w:bottom w:val="none" w:sz="0" w:space="0" w:color="auto"/>
            <w:right w:val="none" w:sz="0" w:space="0" w:color="auto"/>
          </w:divBdr>
        </w:div>
        <w:div w:id="1672444452">
          <w:marLeft w:val="0"/>
          <w:marRight w:val="0"/>
          <w:marTop w:val="0"/>
          <w:marBottom w:val="0"/>
          <w:divBdr>
            <w:top w:val="none" w:sz="0" w:space="0" w:color="auto"/>
            <w:left w:val="none" w:sz="0" w:space="0" w:color="auto"/>
            <w:bottom w:val="none" w:sz="0" w:space="0" w:color="auto"/>
            <w:right w:val="none" w:sz="0" w:space="0" w:color="auto"/>
          </w:divBdr>
        </w:div>
        <w:div w:id="1735859036">
          <w:marLeft w:val="0"/>
          <w:marRight w:val="0"/>
          <w:marTop w:val="0"/>
          <w:marBottom w:val="0"/>
          <w:divBdr>
            <w:top w:val="none" w:sz="0" w:space="0" w:color="auto"/>
            <w:left w:val="none" w:sz="0" w:space="0" w:color="auto"/>
            <w:bottom w:val="none" w:sz="0" w:space="0" w:color="auto"/>
            <w:right w:val="none" w:sz="0" w:space="0" w:color="auto"/>
          </w:divBdr>
        </w:div>
        <w:div w:id="521935822">
          <w:marLeft w:val="0"/>
          <w:marRight w:val="0"/>
          <w:marTop w:val="0"/>
          <w:marBottom w:val="0"/>
          <w:divBdr>
            <w:top w:val="none" w:sz="0" w:space="0" w:color="auto"/>
            <w:left w:val="none" w:sz="0" w:space="0" w:color="auto"/>
            <w:bottom w:val="none" w:sz="0" w:space="0" w:color="auto"/>
            <w:right w:val="none" w:sz="0" w:space="0" w:color="auto"/>
          </w:divBdr>
        </w:div>
        <w:div w:id="791901882">
          <w:marLeft w:val="0"/>
          <w:marRight w:val="0"/>
          <w:marTop w:val="0"/>
          <w:marBottom w:val="0"/>
          <w:divBdr>
            <w:top w:val="none" w:sz="0" w:space="0" w:color="auto"/>
            <w:left w:val="none" w:sz="0" w:space="0" w:color="auto"/>
            <w:bottom w:val="none" w:sz="0" w:space="0" w:color="auto"/>
            <w:right w:val="none" w:sz="0" w:space="0" w:color="auto"/>
          </w:divBdr>
        </w:div>
        <w:div w:id="1812861392">
          <w:marLeft w:val="0"/>
          <w:marRight w:val="0"/>
          <w:marTop w:val="0"/>
          <w:marBottom w:val="0"/>
          <w:divBdr>
            <w:top w:val="none" w:sz="0" w:space="0" w:color="auto"/>
            <w:left w:val="none" w:sz="0" w:space="0" w:color="auto"/>
            <w:bottom w:val="none" w:sz="0" w:space="0" w:color="auto"/>
            <w:right w:val="none" w:sz="0" w:space="0" w:color="auto"/>
          </w:divBdr>
        </w:div>
        <w:div w:id="1551377204">
          <w:marLeft w:val="0"/>
          <w:marRight w:val="0"/>
          <w:marTop w:val="0"/>
          <w:marBottom w:val="0"/>
          <w:divBdr>
            <w:top w:val="none" w:sz="0" w:space="0" w:color="auto"/>
            <w:left w:val="none" w:sz="0" w:space="0" w:color="auto"/>
            <w:bottom w:val="none" w:sz="0" w:space="0" w:color="auto"/>
            <w:right w:val="none" w:sz="0" w:space="0" w:color="auto"/>
          </w:divBdr>
        </w:div>
        <w:div w:id="595099259">
          <w:marLeft w:val="0"/>
          <w:marRight w:val="0"/>
          <w:marTop w:val="0"/>
          <w:marBottom w:val="0"/>
          <w:divBdr>
            <w:top w:val="none" w:sz="0" w:space="0" w:color="auto"/>
            <w:left w:val="none" w:sz="0" w:space="0" w:color="auto"/>
            <w:bottom w:val="none" w:sz="0" w:space="0" w:color="auto"/>
            <w:right w:val="none" w:sz="0" w:space="0" w:color="auto"/>
          </w:divBdr>
        </w:div>
        <w:div w:id="1677148981">
          <w:marLeft w:val="0"/>
          <w:marRight w:val="0"/>
          <w:marTop w:val="0"/>
          <w:marBottom w:val="0"/>
          <w:divBdr>
            <w:top w:val="none" w:sz="0" w:space="0" w:color="auto"/>
            <w:left w:val="none" w:sz="0" w:space="0" w:color="auto"/>
            <w:bottom w:val="none" w:sz="0" w:space="0" w:color="auto"/>
            <w:right w:val="none" w:sz="0" w:space="0" w:color="auto"/>
          </w:divBdr>
        </w:div>
        <w:div w:id="1434129992">
          <w:marLeft w:val="0"/>
          <w:marRight w:val="0"/>
          <w:marTop w:val="0"/>
          <w:marBottom w:val="0"/>
          <w:divBdr>
            <w:top w:val="none" w:sz="0" w:space="0" w:color="auto"/>
            <w:left w:val="none" w:sz="0" w:space="0" w:color="auto"/>
            <w:bottom w:val="none" w:sz="0" w:space="0" w:color="auto"/>
            <w:right w:val="none" w:sz="0" w:space="0" w:color="auto"/>
          </w:divBdr>
        </w:div>
        <w:div w:id="1713308047">
          <w:marLeft w:val="0"/>
          <w:marRight w:val="0"/>
          <w:marTop w:val="0"/>
          <w:marBottom w:val="0"/>
          <w:divBdr>
            <w:top w:val="none" w:sz="0" w:space="0" w:color="auto"/>
            <w:left w:val="none" w:sz="0" w:space="0" w:color="auto"/>
            <w:bottom w:val="none" w:sz="0" w:space="0" w:color="auto"/>
            <w:right w:val="none" w:sz="0" w:space="0" w:color="auto"/>
          </w:divBdr>
        </w:div>
        <w:div w:id="1447233870">
          <w:marLeft w:val="0"/>
          <w:marRight w:val="0"/>
          <w:marTop w:val="0"/>
          <w:marBottom w:val="0"/>
          <w:divBdr>
            <w:top w:val="none" w:sz="0" w:space="0" w:color="auto"/>
            <w:left w:val="none" w:sz="0" w:space="0" w:color="auto"/>
            <w:bottom w:val="none" w:sz="0" w:space="0" w:color="auto"/>
            <w:right w:val="none" w:sz="0" w:space="0" w:color="auto"/>
          </w:divBdr>
        </w:div>
        <w:div w:id="2143843782">
          <w:marLeft w:val="0"/>
          <w:marRight w:val="0"/>
          <w:marTop w:val="0"/>
          <w:marBottom w:val="0"/>
          <w:divBdr>
            <w:top w:val="none" w:sz="0" w:space="0" w:color="auto"/>
            <w:left w:val="none" w:sz="0" w:space="0" w:color="auto"/>
            <w:bottom w:val="none" w:sz="0" w:space="0" w:color="auto"/>
            <w:right w:val="none" w:sz="0" w:space="0" w:color="auto"/>
          </w:divBdr>
        </w:div>
        <w:div w:id="1356612932">
          <w:marLeft w:val="0"/>
          <w:marRight w:val="0"/>
          <w:marTop w:val="0"/>
          <w:marBottom w:val="0"/>
          <w:divBdr>
            <w:top w:val="none" w:sz="0" w:space="0" w:color="auto"/>
            <w:left w:val="none" w:sz="0" w:space="0" w:color="auto"/>
            <w:bottom w:val="none" w:sz="0" w:space="0" w:color="auto"/>
            <w:right w:val="none" w:sz="0" w:space="0" w:color="auto"/>
          </w:divBdr>
        </w:div>
        <w:div w:id="1480801320">
          <w:marLeft w:val="0"/>
          <w:marRight w:val="0"/>
          <w:marTop w:val="0"/>
          <w:marBottom w:val="0"/>
          <w:divBdr>
            <w:top w:val="none" w:sz="0" w:space="0" w:color="auto"/>
            <w:left w:val="none" w:sz="0" w:space="0" w:color="auto"/>
            <w:bottom w:val="none" w:sz="0" w:space="0" w:color="auto"/>
            <w:right w:val="none" w:sz="0" w:space="0" w:color="auto"/>
          </w:divBdr>
        </w:div>
        <w:div w:id="1863978204">
          <w:marLeft w:val="0"/>
          <w:marRight w:val="0"/>
          <w:marTop w:val="0"/>
          <w:marBottom w:val="0"/>
          <w:divBdr>
            <w:top w:val="none" w:sz="0" w:space="0" w:color="auto"/>
            <w:left w:val="none" w:sz="0" w:space="0" w:color="auto"/>
            <w:bottom w:val="none" w:sz="0" w:space="0" w:color="auto"/>
            <w:right w:val="none" w:sz="0" w:space="0" w:color="auto"/>
          </w:divBdr>
        </w:div>
        <w:div w:id="1640720591">
          <w:marLeft w:val="0"/>
          <w:marRight w:val="0"/>
          <w:marTop w:val="0"/>
          <w:marBottom w:val="0"/>
          <w:divBdr>
            <w:top w:val="none" w:sz="0" w:space="0" w:color="auto"/>
            <w:left w:val="none" w:sz="0" w:space="0" w:color="auto"/>
            <w:bottom w:val="none" w:sz="0" w:space="0" w:color="auto"/>
            <w:right w:val="none" w:sz="0" w:space="0" w:color="auto"/>
          </w:divBdr>
        </w:div>
        <w:div w:id="1720588115">
          <w:marLeft w:val="0"/>
          <w:marRight w:val="0"/>
          <w:marTop w:val="0"/>
          <w:marBottom w:val="0"/>
          <w:divBdr>
            <w:top w:val="none" w:sz="0" w:space="0" w:color="auto"/>
            <w:left w:val="none" w:sz="0" w:space="0" w:color="auto"/>
            <w:bottom w:val="none" w:sz="0" w:space="0" w:color="auto"/>
            <w:right w:val="none" w:sz="0" w:space="0" w:color="auto"/>
          </w:divBdr>
        </w:div>
        <w:div w:id="1202589802">
          <w:marLeft w:val="0"/>
          <w:marRight w:val="0"/>
          <w:marTop w:val="0"/>
          <w:marBottom w:val="0"/>
          <w:divBdr>
            <w:top w:val="none" w:sz="0" w:space="0" w:color="auto"/>
            <w:left w:val="none" w:sz="0" w:space="0" w:color="auto"/>
            <w:bottom w:val="none" w:sz="0" w:space="0" w:color="auto"/>
            <w:right w:val="none" w:sz="0" w:space="0" w:color="auto"/>
          </w:divBdr>
        </w:div>
        <w:div w:id="978536578">
          <w:marLeft w:val="0"/>
          <w:marRight w:val="0"/>
          <w:marTop w:val="0"/>
          <w:marBottom w:val="0"/>
          <w:divBdr>
            <w:top w:val="none" w:sz="0" w:space="0" w:color="auto"/>
            <w:left w:val="none" w:sz="0" w:space="0" w:color="auto"/>
            <w:bottom w:val="none" w:sz="0" w:space="0" w:color="auto"/>
            <w:right w:val="none" w:sz="0" w:space="0" w:color="auto"/>
          </w:divBdr>
        </w:div>
        <w:div w:id="1183475313">
          <w:marLeft w:val="0"/>
          <w:marRight w:val="0"/>
          <w:marTop w:val="0"/>
          <w:marBottom w:val="0"/>
          <w:divBdr>
            <w:top w:val="none" w:sz="0" w:space="0" w:color="auto"/>
            <w:left w:val="none" w:sz="0" w:space="0" w:color="auto"/>
            <w:bottom w:val="none" w:sz="0" w:space="0" w:color="auto"/>
            <w:right w:val="none" w:sz="0" w:space="0" w:color="auto"/>
          </w:divBdr>
        </w:div>
        <w:div w:id="730347797">
          <w:marLeft w:val="0"/>
          <w:marRight w:val="0"/>
          <w:marTop w:val="0"/>
          <w:marBottom w:val="0"/>
          <w:divBdr>
            <w:top w:val="none" w:sz="0" w:space="0" w:color="auto"/>
            <w:left w:val="none" w:sz="0" w:space="0" w:color="auto"/>
            <w:bottom w:val="none" w:sz="0" w:space="0" w:color="auto"/>
            <w:right w:val="none" w:sz="0" w:space="0" w:color="auto"/>
          </w:divBdr>
        </w:div>
        <w:div w:id="103117600">
          <w:marLeft w:val="0"/>
          <w:marRight w:val="0"/>
          <w:marTop w:val="0"/>
          <w:marBottom w:val="0"/>
          <w:divBdr>
            <w:top w:val="none" w:sz="0" w:space="0" w:color="auto"/>
            <w:left w:val="none" w:sz="0" w:space="0" w:color="auto"/>
            <w:bottom w:val="none" w:sz="0" w:space="0" w:color="auto"/>
            <w:right w:val="none" w:sz="0" w:space="0" w:color="auto"/>
          </w:divBdr>
        </w:div>
        <w:div w:id="872110603">
          <w:marLeft w:val="0"/>
          <w:marRight w:val="0"/>
          <w:marTop w:val="0"/>
          <w:marBottom w:val="0"/>
          <w:divBdr>
            <w:top w:val="none" w:sz="0" w:space="0" w:color="auto"/>
            <w:left w:val="none" w:sz="0" w:space="0" w:color="auto"/>
            <w:bottom w:val="none" w:sz="0" w:space="0" w:color="auto"/>
            <w:right w:val="none" w:sz="0" w:space="0" w:color="auto"/>
          </w:divBdr>
        </w:div>
        <w:div w:id="40446652">
          <w:marLeft w:val="0"/>
          <w:marRight w:val="0"/>
          <w:marTop w:val="0"/>
          <w:marBottom w:val="0"/>
          <w:divBdr>
            <w:top w:val="none" w:sz="0" w:space="0" w:color="auto"/>
            <w:left w:val="none" w:sz="0" w:space="0" w:color="auto"/>
            <w:bottom w:val="none" w:sz="0" w:space="0" w:color="auto"/>
            <w:right w:val="none" w:sz="0" w:space="0" w:color="auto"/>
          </w:divBdr>
        </w:div>
        <w:div w:id="156314628">
          <w:marLeft w:val="0"/>
          <w:marRight w:val="0"/>
          <w:marTop w:val="0"/>
          <w:marBottom w:val="0"/>
          <w:divBdr>
            <w:top w:val="none" w:sz="0" w:space="0" w:color="auto"/>
            <w:left w:val="none" w:sz="0" w:space="0" w:color="auto"/>
            <w:bottom w:val="none" w:sz="0" w:space="0" w:color="auto"/>
            <w:right w:val="none" w:sz="0" w:space="0" w:color="auto"/>
          </w:divBdr>
        </w:div>
        <w:div w:id="1014382331">
          <w:marLeft w:val="0"/>
          <w:marRight w:val="0"/>
          <w:marTop w:val="0"/>
          <w:marBottom w:val="0"/>
          <w:divBdr>
            <w:top w:val="none" w:sz="0" w:space="0" w:color="auto"/>
            <w:left w:val="none" w:sz="0" w:space="0" w:color="auto"/>
            <w:bottom w:val="none" w:sz="0" w:space="0" w:color="auto"/>
            <w:right w:val="none" w:sz="0" w:space="0" w:color="auto"/>
          </w:divBdr>
        </w:div>
        <w:div w:id="1040088571">
          <w:marLeft w:val="0"/>
          <w:marRight w:val="0"/>
          <w:marTop w:val="0"/>
          <w:marBottom w:val="0"/>
          <w:divBdr>
            <w:top w:val="none" w:sz="0" w:space="0" w:color="auto"/>
            <w:left w:val="none" w:sz="0" w:space="0" w:color="auto"/>
            <w:bottom w:val="none" w:sz="0" w:space="0" w:color="auto"/>
            <w:right w:val="none" w:sz="0" w:space="0" w:color="auto"/>
          </w:divBdr>
        </w:div>
        <w:div w:id="557859187">
          <w:marLeft w:val="0"/>
          <w:marRight w:val="0"/>
          <w:marTop w:val="0"/>
          <w:marBottom w:val="0"/>
          <w:divBdr>
            <w:top w:val="none" w:sz="0" w:space="0" w:color="auto"/>
            <w:left w:val="none" w:sz="0" w:space="0" w:color="auto"/>
            <w:bottom w:val="none" w:sz="0" w:space="0" w:color="auto"/>
            <w:right w:val="none" w:sz="0" w:space="0" w:color="auto"/>
          </w:divBdr>
        </w:div>
        <w:div w:id="1874149527">
          <w:marLeft w:val="0"/>
          <w:marRight w:val="0"/>
          <w:marTop w:val="0"/>
          <w:marBottom w:val="0"/>
          <w:divBdr>
            <w:top w:val="none" w:sz="0" w:space="0" w:color="auto"/>
            <w:left w:val="none" w:sz="0" w:space="0" w:color="auto"/>
            <w:bottom w:val="none" w:sz="0" w:space="0" w:color="auto"/>
            <w:right w:val="none" w:sz="0" w:space="0" w:color="auto"/>
          </w:divBdr>
        </w:div>
        <w:div w:id="174614467">
          <w:marLeft w:val="0"/>
          <w:marRight w:val="0"/>
          <w:marTop w:val="0"/>
          <w:marBottom w:val="0"/>
          <w:divBdr>
            <w:top w:val="none" w:sz="0" w:space="0" w:color="auto"/>
            <w:left w:val="none" w:sz="0" w:space="0" w:color="auto"/>
            <w:bottom w:val="none" w:sz="0" w:space="0" w:color="auto"/>
            <w:right w:val="none" w:sz="0" w:space="0" w:color="auto"/>
          </w:divBdr>
        </w:div>
        <w:div w:id="1393966063">
          <w:marLeft w:val="0"/>
          <w:marRight w:val="0"/>
          <w:marTop w:val="0"/>
          <w:marBottom w:val="0"/>
          <w:divBdr>
            <w:top w:val="none" w:sz="0" w:space="0" w:color="auto"/>
            <w:left w:val="none" w:sz="0" w:space="0" w:color="auto"/>
            <w:bottom w:val="none" w:sz="0" w:space="0" w:color="auto"/>
            <w:right w:val="none" w:sz="0" w:space="0" w:color="auto"/>
          </w:divBdr>
        </w:div>
      </w:divsChild>
    </w:div>
    <w:div w:id="1419864571">
      <w:bodyDiv w:val="1"/>
      <w:marLeft w:val="0"/>
      <w:marRight w:val="0"/>
      <w:marTop w:val="0"/>
      <w:marBottom w:val="0"/>
      <w:divBdr>
        <w:top w:val="none" w:sz="0" w:space="0" w:color="auto"/>
        <w:left w:val="none" w:sz="0" w:space="0" w:color="auto"/>
        <w:bottom w:val="none" w:sz="0" w:space="0" w:color="auto"/>
        <w:right w:val="none" w:sz="0" w:space="0" w:color="auto"/>
      </w:divBdr>
      <w:divsChild>
        <w:div w:id="908999889">
          <w:marLeft w:val="0"/>
          <w:marRight w:val="0"/>
          <w:marTop w:val="0"/>
          <w:marBottom w:val="0"/>
          <w:divBdr>
            <w:top w:val="none" w:sz="0" w:space="0" w:color="auto"/>
            <w:left w:val="none" w:sz="0" w:space="0" w:color="auto"/>
            <w:bottom w:val="none" w:sz="0" w:space="0" w:color="auto"/>
            <w:right w:val="none" w:sz="0" w:space="0" w:color="auto"/>
          </w:divBdr>
        </w:div>
        <w:div w:id="960457754">
          <w:marLeft w:val="0"/>
          <w:marRight w:val="0"/>
          <w:marTop w:val="0"/>
          <w:marBottom w:val="0"/>
          <w:divBdr>
            <w:top w:val="none" w:sz="0" w:space="0" w:color="auto"/>
            <w:left w:val="none" w:sz="0" w:space="0" w:color="auto"/>
            <w:bottom w:val="none" w:sz="0" w:space="0" w:color="auto"/>
            <w:right w:val="none" w:sz="0" w:space="0" w:color="auto"/>
          </w:divBdr>
        </w:div>
        <w:div w:id="1145045933">
          <w:marLeft w:val="0"/>
          <w:marRight w:val="0"/>
          <w:marTop w:val="0"/>
          <w:marBottom w:val="0"/>
          <w:divBdr>
            <w:top w:val="none" w:sz="0" w:space="0" w:color="auto"/>
            <w:left w:val="none" w:sz="0" w:space="0" w:color="auto"/>
            <w:bottom w:val="none" w:sz="0" w:space="0" w:color="auto"/>
            <w:right w:val="none" w:sz="0" w:space="0" w:color="auto"/>
          </w:divBdr>
        </w:div>
        <w:div w:id="238828887">
          <w:marLeft w:val="0"/>
          <w:marRight w:val="0"/>
          <w:marTop w:val="0"/>
          <w:marBottom w:val="0"/>
          <w:divBdr>
            <w:top w:val="none" w:sz="0" w:space="0" w:color="auto"/>
            <w:left w:val="none" w:sz="0" w:space="0" w:color="auto"/>
            <w:bottom w:val="none" w:sz="0" w:space="0" w:color="auto"/>
            <w:right w:val="none" w:sz="0" w:space="0" w:color="auto"/>
          </w:divBdr>
        </w:div>
      </w:divsChild>
    </w:div>
    <w:div w:id="1746561799">
      <w:bodyDiv w:val="1"/>
      <w:marLeft w:val="0"/>
      <w:marRight w:val="0"/>
      <w:marTop w:val="0"/>
      <w:marBottom w:val="0"/>
      <w:divBdr>
        <w:top w:val="none" w:sz="0" w:space="0" w:color="auto"/>
        <w:left w:val="none" w:sz="0" w:space="0" w:color="auto"/>
        <w:bottom w:val="none" w:sz="0" w:space="0" w:color="auto"/>
        <w:right w:val="none" w:sz="0" w:space="0" w:color="auto"/>
      </w:divBdr>
      <w:divsChild>
        <w:div w:id="1771316956">
          <w:marLeft w:val="0"/>
          <w:marRight w:val="0"/>
          <w:marTop w:val="0"/>
          <w:marBottom w:val="0"/>
          <w:divBdr>
            <w:top w:val="none" w:sz="0" w:space="0" w:color="auto"/>
            <w:left w:val="none" w:sz="0" w:space="0" w:color="auto"/>
            <w:bottom w:val="none" w:sz="0" w:space="0" w:color="auto"/>
            <w:right w:val="none" w:sz="0" w:space="0" w:color="auto"/>
          </w:divBdr>
        </w:div>
        <w:div w:id="1359700632">
          <w:marLeft w:val="0"/>
          <w:marRight w:val="0"/>
          <w:marTop w:val="0"/>
          <w:marBottom w:val="0"/>
          <w:divBdr>
            <w:top w:val="none" w:sz="0" w:space="0" w:color="auto"/>
            <w:left w:val="none" w:sz="0" w:space="0" w:color="auto"/>
            <w:bottom w:val="none" w:sz="0" w:space="0" w:color="auto"/>
            <w:right w:val="none" w:sz="0" w:space="0" w:color="auto"/>
          </w:divBdr>
        </w:div>
        <w:div w:id="87120826">
          <w:marLeft w:val="0"/>
          <w:marRight w:val="0"/>
          <w:marTop w:val="0"/>
          <w:marBottom w:val="0"/>
          <w:divBdr>
            <w:top w:val="none" w:sz="0" w:space="0" w:color="auto"/>
            <w:left w:val="none" w:sz="0" w:space="0" w:color="auto"/>
            <w:bottom w:val="none" w:sz="0" w:space="0" w:color="auto"/>
            <w:right w:val="none" w:sz="0" w:space="0" w:color="auto"/>
          </w:divBdr>
        </w:div>
        <w:div w:id="476995363">
          <w:marLeft w:val="0"/>
          <w:marRight w:val="0"/>
          <w:marTop w:val="0"/>
          <w:marBottom w:val="0"/>
          <w:divBdr>
            <w:top w:val="none" w:sz="0" w:space="0" w:color="auto"/>
            <w:left w:val="none" w:sz="0" w:space="0" w:color="auto"/>
            <w:bottom w:val="none" w:sz="0" w:space="0" w:color="auto"/>
            <w:right w:val="none" w:sz="0" w:space="0" w:color="auto"/>
          </w:divBdr>
        </w:div>
        <w:div w:id="1913467107">
          <w:marLeft w:val="0"/>
          <w:marRight w:val="0"/>
          <w:marTop w:val="0"/>
          <w:marBottom w:val="0"/>
          <w:divBdr>
            <w:top w:val="none" w:sz="0" w:space="0" w:color="auto"/>
            <w:left w:val="none" w:sz="0" w:space="0" w:color="auto"/>
            <w:bottom w:val="none" w:sz="0" w:space="0" w:color="auto"/>
            <w:right w:val="none" w:sz="0" w:space="0" w:color="auto"/>
          </w:divBdr>
        </w:div>
        <w:div w:id="80025413">
          <w:marLeft w:val="0"/>
          <w:marRight w:val="0"/>
          <w:marTop w:val="0"/>
          <w:marBottom w:val="0"/>
          <w:divBdr>
            <w:top w:val="none" w:sz="0" w:space="0" w:color="auto"/>
            <w:left w:val="none" w:sz="0" w:space="0" w:color="auto"/>
            <w:bottom w:val="none" w:sz="0" w:space="0" w:color="auto"/>
            <w:right w:val="none" w:sz="0" w:space="0" w:color="auto"/>
          </w:divBdr>
        </w:div>
        <w:div w:id="1265914794">
          <w:marLeft w:val="0"/>
          <w:marRight w:val="0"/>
          <w:marTop w:val="0"/>
          <w:marBottom w:val="0"/>
          <w:divBdr>
            <w:top w:val="none" w:sz="0" w:space="0" w:color="auto"/>
            <w:left w:val="none" w:sz="0" w:space="0" w:color="auto"/>
            <w:bottom w:val="none" w:sz="0" w:space="0" w:color="auto"/>
            <w:right w:val="none" w:sz="0" w:space="0" w:color="auto"/>
          </w:divBdr>
        </w:div>
        <w:div w:id="894510786">
          <w:marLeft w:val="0"/>
          <w:marRight w:val="0"/>
          <w:marTop w:val="0"/>
          <w:marBottom w:val="0"/>
          <w:divBdr>
            <w:top w:val="none" w:sz="0" w:space="0" w:color="auto"/>
            <w:left w:val="none" w:sz="0" w:space="0" w:color="auto"/>
            <w:bottom w:val="none" w:sz="0" w:space="0" w:color="auto"/>
            <w:right w:val="none" w:sz="0" w:space="0" w:color="auto"/>
          </w:divBdr>
        </w:div>
        <w:div w:id="53545770">
          <w:marLeft w:val="0"/>
          <w:marRight w:val="0"/>
          <w:marTop w:val="0"/>
          <w:marBottom w:val="0"/>
          <w:divBdr>
            <w:top w:val="none" w:sz="0" w:space="0" w:color="auto"/>
            <w:left w:val="none" w:sz="0" w:space="0" w:color="auto"/>
            <w:bottom w:val="none" w:sz="0" w:space="0" w:color="auto"/>
            <w:right w:val="none" w:sz="0" w:space="0" w:color="auto"/>
          </w:divBdr>
        </w:div>
        <w:div w:id="1475027801">
          <w:marLeft w:val="0"/>
          <w:marRight w:val="0"/>
          <w:marTop w:val="0"/>
          <w:marBottom w:val="0"/>
          <w:divBdr>
            <w:top w:val="none" w:sz="0" w:space="0" w:color="auto"/>
            <w:left w:val="none" w:sz="0" w:space="0" w:color="auto"/>
            <w:bottom w:val="none" w:sz="0" w:space="0" w:color="auto"/>
            <w:right w:val="none" w:sz="0" w:space="0" w:color="auto"/>
          </w:divBdr>
        </w:div>
        <w:div w:id="830949518">
          <w:marLeft w:val="0"/>
          <w:marRight w:val="0"/>
          <w:marTop w:val="0"/>
          <w:marBottom w:val="0"/>
          <w:divBdr>
            <w:top w:val="none" w:sz="0" w:space="0" w:color="auto"/>
            <w:left w:val="none" w:sz="0" w:space="0" w:color="auto"/>
            <w:bottom w:val="none" w:sz="0" w:space="0" w:color="auto"/>
            <w:right w:val="none" w:sz="0" w:space="0" w:color="auto"/>
          </w:divBdr>
        </w:div>
        <w:div w:id="176778740">
          <w:marLeft w:val="0"/>
          <w:marRight w:val="0"/>
          <w:marTop w:val="0"/>
          <w:marBottom w:val="0"/>
          <w:divBdr>
            <w:top w:val="none" w:sz="0" w:space="0" w:color="auto"/>
            <w:left w:val="none" w:sz="0" w:space="0" w:color="auto"/>
            <w:bottom w:val="none" w:sz="0" w:space="0" w:color="auto"/>
            <w:right w:val="none" w:sz="0" w:space="0" w:color="auto"/>
          </w:divBdr>
        </w:div>
        <w:div w:id="1160853506">
          <w:marLeft w:val="0"/>
          <w:marRight w:val="0"/>
          <w:marTop w:val="0"/>
          <w:marBottom w:val="0"/>
          <w:divBdr>
            <w:top w:val="none" w:sz="0" w:space="0" w:color="auto"/>
            <w:left w:val="none" w:sz="0" w:space="0" w:color="auto"/>
            <w:bottom w:val="none" w:sz="0" w:space="0" w:color="auto"/>
            <w:right w:val="none" w:sz="0" w:space="0" w:color="auto"/>
          </w:divBdr>
        </w:div>
        <w:div w:id="725377032">
          <w:marLeft w:val="0"/>
          <w:marRight w:val="0"/>
          <w:marTop w:val="0"/>
          <w:marBottom w:val="0"/>
          <w:divBdr>
            <w:top w:val="none" w:sz="0" w:space="0" w:color="auto"/>
            <w:left w:val="none" w:sz="0" w:space="0" w:color="auto"/>
            <w:bottom w:val="none" w:sz="0" w:space="0" w:color="auto"/>
            <w:right w:val="none" w:sz="0" w:space="0" w:color="auto"/>
          </w:divBdr>
        </w:div>
        <w:div w:id="1053700457">
          <w:marLeft w:val="0"/>
          <w:marRight w:val="0"/>
          <w:marTop w:val="0"/>
          <w:marBottom w:val="0"/>
          <w:divBdr>
            <w:top w:val="none" w:sz="0" w:space="0" w:color="auto"/>
            <w:left w:val="none" w:sz="0" w:space="0" w:color="auto"/>
            <w:bottom w:val="none" w:sz="0" w:space="0" w:color="auto"/>
            <w:right w:val="none" w:sz="0" w:space="0" w:color="auto"/>
          </w:divBdr>
        </w:div>
        <w:div w:id="312490844">
          <w:marLeft w:val="0"/>
          <w:marRight w:val="0"/>
          <w:marTop w:val="0"/>
          <w:marBottom w:val="0"/>
          <w:divBdr>
            <w:top w:val="none" w:sz="0" w:space="0" w:color="auto"/>
            <w:left w:val="none" w:sz="0" w:space="0" w:color="auto"/>
            <w:bottom w:val="none" w:sz="0" w:space="0" w:color="auto"/>
            <w:right w:val="none" w:sz="0" w:space="0" w:color="auto"/>
          </w:divBdr>
        </w:div>
        <w:div w:id="1398355850">
          <w:marLeft w:val="0"/>
          <w:marRight w:val="0"/>
          <w:marTop w:val="0"/>
          <w:marBottom w:val="0"/>
          <w:divBdr>
            <w:top w:val="none" w:sz="0" w:space="0" w:color="auto"/>
            <w:left w:val="none" w:sz="0" w:space="0" w:color="auto"/>
            <w:bottom w:val="none" w:sz="0" w:space="0" w:color="auto"/>
            <w:right w:val="none" w:sz="0" w:space="0" w:color="auto"/>
          </w:divBdr>
        </w:div>
        <w:div w:id="1348487283">
          <w:marLeft w:val="0"/>
          <w:marRight w:val="0"/>
          <w:marTop w:val="0"/>
          <w:marBottom w:val="0"/>
          <w:divBdr>
            <w:top w:val="none" w:sz="0" w:space="0" w:color="auto"/>
            <w:left w:val="none" w:sz="0" w:space="0" w:color="auto"/>
            <w:bottom w:val="none" w:sz="0" w:space="0" w:color="auto"/>
            <w:right w:val="none" w:sz="0" w:space="0" w:color="auto"/>
          </w:divBdr>
        </w:div>
        <w:div w:id="1981962748">
          <w:marLeft w:val="0"/>
          <w:marRight w:val="0"/>
          <w:marTop w:val="0"/>
          <w:marBottom w:val="0"/>
          <w:divBdr>
            <w:top w:val="none" w:sz="0" w:space="0" w:color="auto"/>
            <w:left w:val="none" w:sz="0" w:space="0" w:color="auto"/>
            <w:bottom w:val="none" w:sz="0" w:space="0" w:color="auto"/>
            <w:right w:val="none" w:sz="0" w:space="0" w:color="auto"/>
          </w:divBdr>
        </w:div>
        <w:div w:id="729155093">
          <w:marLeft w:val="0"/>
          <w:marRight w:val="0"/>
          <w:marTop w:val="0"/>
          <w:marBottom w:val="0"/>
          <w:divBdr>
            <w:top w:val="none" w:sz="0" w:space="0" w:color="auto"/>
            <w:left w:val="none" w:sz="0" w:space="0" w:color="auto"/>
            <w:bottom w:val="none" w:sz="0" w:space="0" w:color="auto"/>
            <w:right w:val="none" w:sz="0" w:space="0" w:color="auto"/>
          </w:divBdr>
        </w:div>
        <w:div w:id="1566640510">
          <w:marLeft w:val="0"/>
          <w:marRight w:val="0"/>
          <w:marTop w:val="0"/>
          <w:marBottom w:val="0"/>
          <w:divBdr>
            <w:top w:val="none" w:sz="0" w:space="0" w:color="auto"/>
            <w:left w:val="none" w:sz="0" w:space="0" w:color="auto"/>
            <w:bottom w:val="none" w:sz="0" w:space="0" w:color="auto"/>
            <w:right w:val="none" w:sz="0" w:space="0" w:color="auto"/>
          </w:divBdr>
        </w:div>
        <w:div w:id="800078044">
          <w:marLeft w:val="0"/>
          <w:marRight w:val="0"/>
          <w:marTop w:val="0"/>
          <w:marBottom w:val="0"/>
          <w:divBdr>
            <w:top w:val="none" w:sz="0" w:space="0" w:color="auto"/>
            <w:left w:val="none" w:sz="0" w:space="0" w:color="auto"/>
            <w:bottom w:val="none" w:sz="0" w:space="0" w:color="auto"/>
            <w:right w:val="none" w:sz="0" w:space="0" w:color="auto"/>
          </w:divBdr>
        </w:div>
        <w:div w:id="1781989471">
          <w:marLeft w:val="0"/>
          <w:marRight w:val="0"/>
          <w:marTop w:val="0"/>
          <w:marBottom w:val="0"/>
          <w:divBdr>
            <w:top w:val="none" w:sz="0" w:space="0" w:color="auto"/>
            <w:left w:val="none" w:sz="0" w:space="0" w:color="auto"/>
            <w:bottom w:val="none" w:sz="0" w:space="0" w:color="auto"/>
            <w:right w:val="none" w:sz="0" w:space="0" w:color="auto"/>
          </w:divBdr>
        </w:div>
        <w:div w:id="842210944">
          <w:marLeft w:val="0"/>
          <w:marRight w:val="0"/>
          <w:marTop w:val="0"/>
          <w:marBottom w:val="0"/>
          <w:divBdr>
            <w:top w:val="none" w:sz="0" w:space="0" w:color="auto"/>
            <w:left w:val="none" w:sz="0" w:space="0" w:color="auto"/>
            <w:bottom w:val="none" w:sz="0" w:space="0" w:color="auto"/>
            <w:right w:val="none" w:sz="0" w:space="0" w:color="auto"/>
          </w:divBdr>
        </w:div>
        <w:div w:id="396900737">
          <w:marLeft w:val="0"/>
          <w:marRight w:val="0"/>
          <w:marTop w:val="0"/>
          <w:marBottom w:val="0"/>
          <w:divBdr>
            <w:top w:val="none" w:sz="0" w:space="0" w:color="auto"/>
            <w:left w:val="none" w:sz="0" w:space="0" w:color="auto"/>
            <w:bottom w:val="none" w:sz="0" w:space="0" w:color="auto"/>
            <w:right w:val="none" w:sz="0" w:space="0" w:color="auto"/>
          </w:divBdr>
        </w:div>
        <w:div w:id="791368205">
          <w:marLeft w:val="0"/>
          <w:marRight w:val="0"/>
          <w:marTop w:val="0"/>
          <w:marBottom w:val="0"/>
          <w:divBdr>
            <w:top w:val="none" w:sz="0" w:space="0" w:color="auto"/>
            <w:left w:val="none" w:sz="0" w:space="0" w:color="auto"/>
            <w:bottom w:val="none" w:sz="0" w:space="0" w:color="auto"/>
            <w:right w:val="none" w:sz="0" w:space="0" w:color="auto"/>
          </w:divBdr>
        </w:div>
        <w:div w:id="1542402088">
          <w:marLeft w:val="0"/>
          <w:marRight w:val="0"/>
          <w:marTop w:val="0"/>
          <w:marBottom w:val="0"/>
          <w:divBdr>
            <w:top w:val="none" w:sz="0" w:space="0" w:color="auto"/>
            <w:left w:val="none" w:sz="0" w:space="0" w:color="auto"/>
            <w:bottom w:val="none" w:sz="0" w:space="0" w:color="auto"/>
            <w:right w:val="none" w:sz="0" w:space="0" w:color="auto"/>
          </w:divBdr>
        </w:div>
        <w:div w:id="341394887">
          <w:marLeft w:val="0"/>
          <w:marRight w:val="0"/>
          <w:marTop w:val="0"/>
          <w:marBottom w:val="0"/>
          <w:divBdr>
            <w:top w:val="none" w:sz="0" w:space="0" w:color="auto"/>
            <w:left w:val="none" w:sz="0" w:space="0" w:color="auto"/>
            <w:bottom w:val="none" w:sz="0" w:space="0" w:color="auto"/>
            <w:right w:val="none" w:sz="0" w:space="0" w:color="auto"/>
          </w:divBdr>
        </w:div>
        <w:div w:id="2140369592">
          <w:marLeft w:val="0"/>
          <w:marRight w:val="0"/>
          <w:marTop w:val="0"/>
          <w:marBottom w:val="0"/>
          <w:divBdr>
            <w:top w:val="none" w:sz="0" w:space="0" w:color="auto"/>
            <w:left w:val="none" w:sz="0" w:space="0" w:color="auto"/>
            <w:bottom w:val="none" w:sz="0" w:space="0" w:color="auto"/>
            <w:right w:val="none" w:sz="0" w:space="0" w:color="auto"/>
          </w:divBdr>
        </w:div>
        <w:div w:id="811292294">
          <w:marLeft w:val="0"/>
          <w:marRight w:val="0"/>
          <w:marTop w:val="0"/>
          <w:marBottom w:val="0"/>
          <w:divBdr>
            <w:top w:val="none" w:sz="0" w:space="0" w:color="auto"/>
            <w:left w:val="none" w:sz="0" w:space="0" w:color="auto"/>
            <w:bottom w:val="none" w:sz="0" w:space="0" w:color="auto"/>
            <w:right w:val="none" w:sz="0" w:space="0" w:color="auto"/>
          </w:divBdr>
        </w:div>
        <w:div w:id="1913153725">
          <w:marLeft w:val="0"/>
          <w:marRight w:val="0"/>
          <w:marTop w:val="0"/>
          <w:marBottom w:val="0"/>
          <w:divBdr>
            <w:top w:val="none" w:sz="0" w:space="0" w:color="auto"/>
            <w:left w:val="none" w:sz="0" w:space="0" w:color="auto"/>
            <w:bottom w:val="none" w:sz="0" w:space="0" w:color="auto"/>
            <w:right w:val="none" w:sz="0" w:space="0" w:color="auto"/>
          </w:divBdr>
        </w:div>
        <w:div w:id="1365904536">
          <w:marLeft w:val="0"/>
          <w:marRight w:val="0"/>
          <w:marTop w:val="0"/>
          <w:marBottom w:val="0"/>
          <w:divBdr>
            <w:top w:val="none" w:sz="0" w:space="0" w:color="auto"/>
            <w:left w:val="none" w:sz="0" w:space="0" w:color="auto"/>
            <w:bottom w:val="none" w:sz="0" w:space="0" w:color="auto"/>
            <w:right w:val="none" w:sz="0" w:space="0" w:color="auto"/>
          </w:divBdr>
        </w:div>
        <w:div w:id="769813053">
          <w:marLeft w:val="0"/>
          <w:marRight w:val="0"/>
          <w:marTop w:val="0"/>
          <w:marBottom w:val="0"/>
          <w:divBdr>
            <w:top w:val="none" w:sz="0" w:space="0" w:color="auto"/>
            <w:left w:val="none" w:sz="0" w:space="0" w:color="auto"/>
            <w:bottom w:val="none" w:sz="0" w:space="0" w:color="auto"/>
            <w:right w:val="none" w:sz="0" w:space="0" w:color="auto"/>
          </w:divBdr>
        </w:div>
        <w:div w:id="1145270508">
          <w:marLeft w:val="0"/>
          <w:marRight w:val="0"/>
          <w:marTop w:val="0"/>
          <w:marBottom w:val="0"/>
          <w:divBdr>
            <w:top w:val="none" w:sz="0" w:space="0" w:color="auto"/>
            <w:left w:val="none" w:sz="0" w:space="0" w:color="auto"/>
            <w:bottom w:val="none" w:sz="0" w:space="0" w:color="auto"/>
            <w:right w:val="none" w:sz="0" w:space="0" w:color="auto"/>
          </w:divBdr>
        </w:div>
        <w:div w:id="878473617">
          <w:marLeft w:val="0"/>
          <w:marRight w:val="0"/>
          <w:marTop w:val="0"/>
          <w:marBottom w:val="0"/>
          <w:divBdr>
            <w:top w:val="none" w:sz="0" w:space="0" w:color="auto"/>
            <w:left w:val="none" w:sz="0" w:space="0" w:color="auto"/>
            <w:bottom w:val="none" w:sz="0" w:space="0" w:color="auto"/>
            <w:right w:val="none" w:sz="0" w:space="0" w:color="auto"/>
          </w:divBdr>
        </w:div>
      </w:divsChild>
    </w:div>
    <w:div w:id="2048292073">
      <w:bodyDiv w:val="1"/>
      <w:marLeft w:val="0"/>
      <w:marRight w:val="0"/>
      <w:marTop w:val="0"/>
      <w:marBottom w:val="0"/>
      <w:divBdr>
        <w:top w:val="none" w:sz="0" w:space="0" w:color="auto"/>
        <w:left w:val="none" w:sz="0" w:space="0" w:color="auto"/>
        <w:bottom w:val="none" w:sz="0" w:space="0" w:color="auto"/>
        <w:right w:val="none" w:sz="0" w:space="0" w:color="auto"/>
      </w:divBdr>
      <w:divsChild>
        <w:div w:id="76906144">
          <w:marLeft w:val="0"/>
          <w:marRight w:val="0"/>
          <w:marTop w:val="0"/>
          <w:marBottom w:val="0"/>
          <w:divBdr>
            <w:top w:val="none" w:sz="0" w:space="0" w:color="auto"/>
            <w:left w:val="none" w:sz="0" w:space="0" w:color="auto"/>
            <w:bottom w:val="none" w:sz="0" w:space="0" w:color="auto"/>
            <w:right w:val="none" w:sz="0" w:space="0" w:color="auto"/>
          </w:divBdr>
        </w:div>
        <w:div w:id="1709640950">
          <w:marLeft w:val="0"/>
          <w:marRight w:val="0"/>
          <w:marTop w:val="0"/>
          <w:marBottom w:val="0"/>
          <w:divBdr>
            <w:top w:val="none" w:sz="0" w:space="0" w:color="auto"/>
            <w:left w:val="none" w:sz="0" w:space="0" w:color="auto"/>
            <w:bottom w:val="none" w:sz="0" w:space="0" w:color="auto"/>
            <w:right w:val="none" w:sz="0" w:space="0" w:color="auto"/>
          </w:divBdr>
        </w:div>
        <w:div w:id="905143238">
          <w:marLeft w:val="0"/>
          <w:marRight w:val="0"/>
          <w:marTop w:val="0"/>
          <w:marBottom w:val="0"/>
          <w:divBdr>
            <w:top w:val="none" w:sz="0" w:space="0" w:color="auto"/>
            <w:left w:val="none" w:sz="0" w:space="0" w:color="auto"/>
            <w:bottom w:val="none" w:sz="0" w:space="0" w:color="auto"/>
            <w:right w:val="none" w:sz="0" w:space="0" w:color="auto"/>
          </w:divBdr>
        </w:div>
        <w:div w:id="992566394">
          <w:marLeft w:val="0"/>
          <w:marRight w:val="0"/>
          <w:marTop w:val="0"/>
          <w:marBottom w:val="0"/>
          <w:divBdr>
            <w:top w:val="none" w:sz="0" w:space="0" w:color="auto"/>
            <w:left w:val="none" w:sz="0" w:space="0" w:color="auto"/>
            <w:bottom w:val="none" w:sz="0" w:space="0" w:color="auto"/>
            <w:right w:val="none" w:sz="0" w:space="0" w:color="auto"/>
          </w:divBdr>
        </w:div>
        <w:div w:id="1561943642">
          <w:marLeft w:val="0"/>
          <w:marRight w:val="0"/>
          <w:marTop w:val="0"/>
          <w:marBottom w:val="0"/>
          <w:divBdr>
            <w:top w:val="none" w:sz="0" w:space="0" w:color="auto"/>
            <w:left w:val="none" w:sz="0" w:space="0" w:color="auto"/>
            <w:bottom w:val="none" w:sz="0" w:space="0" w:color="auto"/>
            <w:right w:val="none" w:sz="0" w:space="0" w:color="auto"/>
          </w:divBdr>
        </w:div>
        <w:div w:id="1149203152">
          <w:marLeft w:val="0"/>
          <w:marRight w:val="0"/>
          <w:marTop w:val="0"/>
          <w:marBottom w:val="0"/>
          <w:divBdr>
            <w:top w:val="none" w:sz="0" w:space="0" w:color="auto"/>
            <w:left w:val="none" w:sz="0" w:space="0" w:color="auto"/>
            <w:bottom w:val="none" w:sz="0" w:space="0" w:color="auto"/>
            <w:right w:val="none" w:sz="0" w:space="0" w:color="auto"/>
          </w:divBdr>
        </w:div>
        <w:div w:id="799569067">
          <w:marLeft w:val="0"/>
          <w:marRight w:val="0"/>
          <w:marTop w:val="0"/>
          <w:marBottom w:val="0"/>
          <w:divBdr>
            <w:top w:val="none" w:sz="0" w:space="0" w:color="auto"/>
            <w:left w:val="none" w:sz="0" w:space="0" w:color="auto"/>
            <w:bottom w:val="none" w:sz="0" w:space="0" w:color="auto"/>
            <w:right w:val="none" w:sz="0" w:space="0" w:color="auto"/>
          </w:divBdr>
        </w:div>
        <w:div w:id="1728988433">
          <w:marLeft w:val="0"/>
          <w:marRight w:val="0"/>
          <w:marTop w:val="0"/>
          <w:marBottom w:val="0"/>
          <w:divBdr>
            <w:top w:val="none" w:sz="0" w:space="0" w:color="auto"/>
            <w:left w:val="none" w:sz="0" w:space="0" w:color="auto"/>
            <w:bottom w:val="none" w:sz="0" w:space="0" w:color="auto"/>
            <w:right w:val="none" w:sz="0" w:space="0" w:color="auto"/>
          </w:divBdr>
        </w:div>
        <w:div w:id="1247956599">
          <w:marLeft w:val="0"/>
          <w:marRight w:val="0"/>
          <w:marTop w:val="0"/>
          <w:marBottom w:val="0"/>
          <w:divBdr>
            <w:top w:val="none" w:sz="0" w:space="0" w:color="auto"/>
            <w:left w:val="none" w:sz="0" w:space="0" w:color="auto"/>
            <w:bottom w:val="none" w:sz="0" w:space="0" w:color="auto"/>
            <w:right w:val="none" w:sz="0" w:space="0" w:color="auto"/>
          </w:divBdr>
        </w:div>
        <w:div w:id="1044212716">
          <w:marLeft w:val="0"/>
          <w:marRight w:val="0"/>
          <w:marTop w:val="0"/>
          <w:marBottom w:val="0"/>
          <w:divBdr>
            <w:top w:val="none" w:sz="0" w:space="0" w:color="auto"/>
            <w:left w:val="none" w:sz="0" w:space="0" w:color="auto"/>
            <w:bottom w:val="none" w:sz="0" w:space="0" w:color="auto"/>
            <w:right w:val="none" w:sz="0" w:space="0" w:color="auto"/>
          </w:divBdr>
        </w:div>
        <w:div w:id="1839954712">
          <w:marLeft w:val="0"/>
          <w:marRight w:val="0"/>
          <w:marTop w:val="0"/>
          <w:marBottom w:val="0"/>
          <w:divBdr>
            <w:top w:val="none" w:sz="0" w:space="0" w:color="auto"/>
            <w:left w:val="none" w:sz="0" w:space="0" w:color="auto"/>
            <w:bottom w:val="none" w:sz="0" w:space="0" w:color="auto"/>
            <w:right w:val="none" w:sz="0" w:space="0" w:color="auto"/>
          </w:divBdr>
        </w:div>
        <w:div w:id="1954051113">
          <w:marLeft w:val="0"/>
          <w:marRight w:val="0"/>
          <w:marTop w:val="0"/>
          <w:marBottom w:val="0"/>
          <w:divBdr>
            <w:top w:val="none" w:sz="0" w:space="0" w:color="auto"/>
            <w:left w:val="none" w:sz="0" w:space="0" w:color="auto"/>
            <w:bottom w:val="none" w:sz="0" w:space="0" w:color="auto"/>
            <w:right w:val="none" w:sz="0" w:space="0" w:color="auto"/>
          </w:divBdr>
        </w:div>
        <w:div w:id="2024670363">
          <w:marLeft w:val="0"/>
          <w:marRight w:val="0"/>
          <w:marTop w:val="0"/>
          <w:marBottom w:val="0"/>
          <w:divBdr>
            <w:top w:val="none" w:sz="0" w:space="0" w:color="auto"/>
            <w:left w:val="none" w:sz="0" w:space="0" w:color="auto"/>
            <w:bottom w:val="none" w:sz="0" w:space="0" w:color="auto"/>
            <w:right w:val="none" w:sz="0" w:space="0" w:color="auto"/>
          </w:divBdr>
        </w:div>
        <w:div w:id="732118258">
          <w:marLeft w:val="0"/>
          <w:marRight w:val="0"/>
          <w:marTop w:val="0"/>
          <w:marBottom w:val="0"/>
          <w:divBdr>
            <w:top w:val="none" w:sz="0" w:space="0" w:color="auto"/>
            <w:left w:val="none" w:sz="0" w:space="0" w:color="auto"/>
            <w:bottom w:val="none" w:sz="0" w:space="0" w:color="auto"/>
            <w:right w:val="none" w:sz="0" w:space="0" w:color="auto"/>
          </w:divBdr>
        </w:div>
        <w:div w:id="550844040">
          <w:marLeft w:val="0"/>
          <w:marRight w:val="0"/>
          <w:marTop w:val="0"/>
          <w:marBottom w:val="0"/>
          <w:divBdr>
            <w:top w:val="none" w:sz="0" w:space="0" w:color="auto"/>
            <w:left w:val="none" w:sz="0" w:space="0" w:color="auto"/>
            <w:bottom w:val="none" w:sz="0" w:space="0" w:color="auto"/>
            <w:right w:val="none" w:sz="0" w:space="0" w:color="auto"/>
          </w:divBdr>
        </w:div>
        <w:div w:id="360399876">
          <w:marLeft w:val="0"/>
          <w:marRight w:val="0"/>
          <w:marTop w:val="0"/>
          <w:marBottom w:val="0"/>
          <w:divBdr>
            <w:top w:val="none" w:sz="0" w:space="0" w:color="auto"/>
            <w:left w:val="none" w:sz="0" w:space="0" w:color="auto"/>
            <w:bottom w:val="none" w:sz="0" w:space="0" w:color="auto"/>
            <w:right w:val="none" w:sz="0" w:space="0" w:color="auto"/>
          </w:divBdr>
        </w:div>
        <w:div w:id="1684669098">
          <w:marLeft w:val="0"/>
          <w:marRight w:val="0"/>
          <w:marTop w:val="0"/>
          <w:marBottom w:val="0"/>
          <w:divBdr>
            <w:top w:val="none" w:sz="0" w:space="0" w:color="auto"/>
            <w:left w:val="none" w:sz="0" w:space="0" w:color="auto"/>
            <w:bottom w:val="none" w:sz="0" w:space="0" w:color="auto"/>
            <w:right w:val="none" w:sz="0" w:space="0" w:color="auto"/>
          </w:divBdr>
        </w:div>
        <w:div w:id="1174539098">
          <w:marLeft w:val="0"/>
          <w:marRight w:val="0"/>
          <w:marTop w:val="0"/>
          <w:marBottom w:val="0"/>
          <w:divBdr>
            <w:top w:val="none" w:sz="0" w:space="0" w:color="auto"/>
            <w:left w:val="none" w:sz="0" w:space="0" w:color="auto"/>
            <w:bottom w:val="none" w:sz="0" w:space="0" w:color="auto"/>
            <w:right w:val="none" w:sz="0" w:space="0" w:color="auto"/>
          </w:divBdr>
        </w:div>
        <w:div w:id="297955000">
          <w:marLeft w:val="0"/>
          <w:marRight w:val="0"/>
          <w:marTop w:val="0"/>
          <w:marBottom w:val="0"/>
          <w:divBdr>
            <w:top w:val="none" w:sz="0" w:space="0" w:color="auto"/>
            <w:left w:val="none" w:sz="0" w:space="0" w:color="auto"/>
            <w:bottom w:val="none" w:sz="0" w:space="0" w:color="auto"/>
            <w:right w:val="none" w:sz="0" w:space="0" w:color="auto"/>
          </w:divBdr>
        </w:div>
        <w:div w:id="715086990">
          <w:marLeft w:val="0"/>
          <w:marRight w:val="0"/>
          <w:marTop w:val="0"/>
          <w:marBottom w:val="0"/>
          <w:divBdr>
            <w:top w:val="none" w:sz="0" w:space="0" w:color="auto"/>
            <w:left w:val="none" w:sz="0" w:space="0" w:color="auto"/>
            <w:bottom w:val="none" w:sz="0" w:space="0" w:color="auto"/>
            <w:right w:val="none" w:sz="0" w:space="0" w:color="auto"/>
          </w:divBdr>
        </w:div>
        <w:div w:id="1709597953">
          <w:marLeft w:val="0"/>
          <w:marRight w:val="0"/>
          <w:marTop w:val="0"/>
          <w:marBottom w:val="0"/>
          <w:divBdr>
            <w:top w:val="none" w:sz="0" w:space="0" w:color="auto"/>
            <w:left w:val="none" w:sz="0" w:space="0" w:color="auto"/>
            <w:bottom w:val="none" w:sz="0" w:space="0" w:color="auto"/>
            <w:right w:val="none" w:sz="0" w:space="0" w:color="auto"/>
          </w:divBdr>
        </w:div>
        <w:div w:id="50809915">
          <w:marLeft w:val="0"/>
          <w:marRight w:val="0"/>
          <w:marTop w:val="0"/>
          <w:marBottom w:val="0"/>
          <w:divBdr>
            <w:top w:val="none" w:sz="0" w:space="0" w:color="auto"/>
            <w:left w:val="none" w:sz="0" w:space="0" w:color="auto"/>
            <w:bottom w:val="none" w:sz="0" w:space="0" w:color="auto"/>
            <w:right w:val="none" w:sz="0" w:space="0" w:color="auto"/>
          </w:divBdr>
        </w:div>
        <w:div w:id="60443612">
          <w:marLeft w:val="0"/>
          <w:marRight w:val="0"/>
          <w:marTop w:val="0"/>
          <w:marBottom w:val="0"/>
          <w:divBdr>
            <w:top w:val="none" w:sz="0" w:space="0" w:color="auto"/>
            <w:left w:val="none" w:sz="0" w:space="0" w:color="auto"/>
            <w:bottom w:val="none" w:sz="0" w:space="0" w:color="auto"/>
            <w:right w:val="none" w:sz="0" w:space="0" w:color="auto"/>
          </w:divBdr>
        </w:div>
        <w:div w:id="1495492160">
          <w:marLeft w:val="0"/>
          <w:marRight w:val="0"/>
          <w:marTop w:val="0"/>
          <w:marBottom w:val="0"/>
          <w:divBdr>
            <w:top w:val="none" w:sz="0" w:space="0" w:color="auto"/>
            <w:left w:val="none" w:sz="0" w:space="0" w:color="auto"/>
            <w:bottom w:val="none" w:sz="0" w:space="0" w:color="auto"/>
            <w:right w:val="none" w:sz="0" w:space="0" w:color="auto"/>
          </w:divBdr>
        </w:div>
        <w:div w:id="1491363800">
          <w:marLeft w:val="0"/>
          <w:marRight w:val="0"/>
          <w:marTop w:val="0"/>
          <w:marBottom w:val="0"/>
          <w:divBdr>
            <w:top w:val="none" w:sz="0" w:space="0" w:color="auto"/>
            <w:left w:val="none" w:sz="0" w:space="0" w:color="auto"/>
            <w:bottom w:val="none" w:sz="0" w:space="0" w:color="auto"/>
            <w:right w:val="none" w:sz="0" w:space="0" w:color="auto"/>
          </w:divBdr>
        </w:div>
        <w:div w:id="1901549997">
          <w:marLeft w:val="0"/>
          <w:marRight w:val="0"/>
          <w:marTop w:val="0"/>
          <w:marBottom w:val="0"/>
          <w:divBdr>
            <w:top w:val="none" w:sz="0" w:space="0" w:color="auto"/>
            <w:left w:val="none" w:sz="0" w:space="0" w:color="auto"/>
            <w:bottom w:val="none" w:sz="0" w:space="0" w:color="auto"/>
            <w:right w:val="none" w:sz="0" w:space="0" w:color="auto"/>
          </w:divBdr>
        </w:div>
        <w:div w:id="1941840773">
          <w:marLeft w:val="0"/>
          <w:marRight w:val="0"/>
          <w:marTop w:val="0"/>
          <w:marBottom w:val="0"/>
          <w:divBdr>
            <w:top w:val="none" w:sz="0" w:space="0" w:color="auto"/>
            <w:left w:val="none" w:sz="0" w:space="0" w:color="auto"/>
            <w:bottom w:val="none" w:sz="0" w:space="0" w:color="auto"/>
            <w:right w:val="none" w:sz="0" w:space="0" w:color="auto"/>
          </w:divBdr>
        </w:div>
        <w:div w:id="907963720">
          <w:marLeft w:val="0"/>
          <w:marRight w:val="0"/>
          <w:marTop w:val="0"/>
          <w:marBottom w:val="0"/>
          <w:divBdr>
            <w:top w:val="none" w:sz="0" w:space="0" w:color="auto"/>
            <w:left w:val="none" w:sz="0" w:space="0" w:color="auto"/>
            <w:bottom w:val="none" w:sz="0" w:space="0" w:color="auto"/>
            <w:right w:val="none" w:sz="0" w:space="0" w:color="auto"/>
          </w:divBdr>
        </w:div>
        <w:div w:id="436559614">
          <w:marLeft w:val="0"/>
          <w:marRight w:val="0"/>
          <w:marTop w:val="0"/>
          <w:marBottom w:val="0"/>
          <w:divBdr>
            <w:top w:val="none" w:sz="0" w:space="0" w:color="auto"/>
            <w:left w:val="none" w:sz="0" w:space="0" w:color="auto"/>
            <w:bottom w:val="none" w:sz="0" w:space="0" w:color="auto"/>
            <w:right w:val="none" w:sz="0" w:space="0" w:color="auto"/>
          </w:divBdr>
        </w:div>
        <w:div w:id="1339306550">
          <w:marLeft w:val="0"/>
          <w:marRight w:val="0"/>
          <w:marTop w:val="0"/>
          <w:marBottom w:val="0"/>
          <w:divBdr>
            <w:top w:val="none" w:sz="0" w:space="0" w:color="auto"/>
            <w:left w:val="none" w:sz="0" w:space="0" w:color="auto"/>
            <w:bottom w:val="none" w:sz="0" w:space="0" w:color="auto"/>
            <w:right w:val="none" w:sz="0" w:space="0" w:color="auto"/>
          </w:divBdr>
        </w:div>
        <w:div w:id="1324820808">
          <w:marLeft w:val="0"/>
          <w:marRight w:val="0"/>
          <w:marTop w:val="0"/>
          <w:marBottom w:val="0"/>
          <w:divBdr>
            <w:top w:val="none" w:sz="0" w:space="0" w:color="auto"/>
            <w:left w:val="none" w:sz="0" w:space="0" w:color="auto"/>
            <w:bottom w:val="none" w:sz="0" w:space="0" w:color="auto"/>
            <w:right w:val="none" w:sz="0" w:space="0" w:color="auto"/>
          </w:divBdr>
        </w:div>
        <w:div w:id="1352684311">
          <w:marLeft w:val="0"/>
          <w:marRight w:val="0"/>
          <w:marTop w:val="0"/>
          <w:marBottom w:val="0"/>
          <w:divBdr>
            <w:top w:val="none" w:sz="0" w:space="0" w:color="auto"/>
            <w:left w:val="none" w:sz="0" w:space="0" w:color="auto"/>
            <w:bottom w:val="none" w:sz="0" w:space="0" w:color="auto"/>
            <w:right w:val="none" w:sz="0" w:space="0" w:color="auto"/>
          </w:divBdr>
        </w:div>
        <w:div w:id="1272935272">
          <w:marLeft w:val="0"/>
          <w:marRight w:val="0"/>
          <w:marTop w:val="0"/>
          <w:marBottom w:val="0"/>
          <w:divBdr>
            <w:top w:val="none" w:sz="0" w:space="0" w:color="auto"/>
            <w:left w:val="none" w:sz="0" w:space="0" w:color="auto"/>
            <w:bottom w:val="none" w:sz="0" w:space="0" w:color="auto"/>
            <w:right w:val="none" w:sz="0" w:space="0" w:color="auto"/>
          </w:divBdr>
        </w:div>
        <w:div w:id="2074110441">
          <w:marLeft w:val="0"/>
          <w:marRight w:val="0"/>
          <w:marTop w:val="0"/>
          <w:marBottom w:val="0"/>
          <w:divBdr>
            <w:top w:val="none" w:sz="0" w:space="0" w:color="auto"/>
            <w:left w:val="none" w:sz="0" w:space="0" w:color="auto"/>
            <w:bottom w:val="none" w:sz="0" w:space="0" w:color="auto"/>
            <w:right w:val="none" w:sz="0" w:space="0" w:color="auto"/>
          </w:divBdr>
        </w:div>
        <w:div w:id="940651726">
          <w:marLeft w:val="0"/>
          <w:marRight w:val="0"/>
          <w:marTop w:val="0"/>
          <w:marBottom w:val="0"/>
          <w:divBdr>
            <w:top w:val="none" w:sz="0" w:space="0" w:color="auto"/>
            <w:left w:val="none" w:sz="0" w:space="0" w:color="auto"/>
            <w:bottom w:val="none" w:sz="0" w:space="0" w:color="auto"/>
            <w:right w:val="none" w:sz="0" w:space="0" w:color="auto"/>
          </w:divBdr>
        </w:div>
        <w:div w:id="1652561048">
          <w:marLeft w:val="0"/>
          <w:marRight w:val="0"/>
          <w:marTop w:val="0"/>
          <w:marBottom w:val="0"/>
          <w:divBdr>
            <w:top w:val="none" w:sz="0" w:space="0" w:color="auto"/>
            <w:left w:val="none" w:sz="0" w:space="0" w:color="auto"/>
            <w:bottom w:val="none" w:sz="0" w:space="0" w:color="auto"/>
            <w:right w:val="none" w:sz="0" w:space="0" w:color="auto"/>
          </w:divBdr>
        </w:div>
        <w:div w:id="484974584">
          <w:marLeft w:val="0"/>
          <w:marRight w:val="0"/>
          <w:marTop w:val="0"/>
          <w:marBottom w:val="0"/>
          <w:divBdr>
            <w:top w:val="none" w:sz="0" w:space="0" w:color="auto"/>
            <w:left w:val="none" w:sz="0" w:space="0" w:color="auto"/>
            <w:bottom w:val="none" w:sz="0" w:space="0" w:color="auto"/>
            <w:right w:val="none" w:sz="0" w:space="0" w:color="auto"/>
          </w:divBdr>
        </w:div>
        <w:div w:id="1894849620">
          <w:marLeft w:val="0"/>
          <w:marRight w:val="0"/>
          <w:marTop w:val="0"/>
          <w:marBottom w:val="0"/>
          <w:divBdr>
            <w:top w:val="none" w:sz="0" w:space="0" w:color="auto"/>
            <w:left w:val="none" w:sz="0" w:space="0" w:color="auto"/>
            <w:bottom w:val="none" w:sz="0" w:space="0" w:color="auto"/>
            <w:right w:val="none" w:sz="0" w:space="0" w:color="auto"/>
          </w:divBdr>
        </w:div>
        <w:div w:id="1536189114">
          <w:marLeft w:val="0"/>
          <w:marRight w:val="0"/>
          <w:marTop w:val="0"/>
          <w:marBottom w:val="0"/>
          <w:divBdr>
            <w:top w:val="none" w:sz="0" w:space="0" w:color="auto"/>
            <w:left w:val="none" w:sz="0" w:space="0" w:color="auto"/>
            <w:bottom w:val="none" w:sz="0" w:space="0" w:color="auto"/>
            <w:right w:val="none" w:sz="0" w:space="0" w:color="auto"/>
          </w:divBdr>
        </w:div>
        <w:div w:id="611329829">
          <w:marLeft w:val="0"/>
          <w:marRight w:val="0"/>
          <w:marTop w:val="0"/>
          <w:marBottom w:val="0"/>
          <w:divBdr>
            <w:top w:val="none" w:sz="0" w:space="0" w:color="auto"/>
            <w:left w:val="none" w:sz="0" w:space="0" w:color="auto"/>
            <w:bottom w:val="none" w:sz="0" w:space="0" w:color="auto"/>
            <w:right w:val="none" w:sz="0" w:space="0" w:color="auto"/>
          </w:divBdr>
        </w:div>
        <w:div w:id="1158034327">
          <w:marLeft w:val="0"/>
          <w:marRight w:val="0"/>
          <w:marTop w:val="0"/>
          <w:marBottom w:val="0"/>
          <w:divBdr>
            <w:top w:val="none" w:sz="0" w:space="0" w:color="auto"/>
            <w:left w:val="none" w:sz="0" w:space="0" w:color="auto"/>
            <w:bottom w:val="none" w:sz="0" w:space="0" w:color="auto"/>
            <w:right w:val="none" w:sz="0" w:space="0" w:color="auto"/>
          </w:divBdr>
        </w:div>
        <w:div w:id="1115440929">
          <w:marLeft w:val="0"/>
          <w:marRight w:val="0"/>
          <w:marTop w:val="0"/>
          <w:marBottom w:val="0"/>
          <w:divBdr>
            <w:top w:val="none" w:sz="0" w:space="0" w:color="auto"/>
            <w:left w:val="none" w:sz="0" w:space="0" w:color="auto"/>
            <w:bottom w:val="none" w:sz="0" w:space="0" w:color="auto"/>
            <w:right w:val="none" w:sz="0" w:space="0" w:color="auto"/>
          </w:divBdr>
        </w:div>
        <w:div w:id="1454012248">
          <w:marLeft w:val="0"/>
          <w:marRight w:val="0"/>
          <w:marTop w:val="0"/>
          <w:marBottom w:val="0"/>
          <w:divBdr>
            <w:top w:val="none" w:sz="0" w:space="0" w:color="auto"/>
            <w:left w:val="none" w:sz="0" w:space="0" w:color="auto"/>
            <w:bottom w:val="none" w:sz="0" w:space="0" w:color="auto"/>
            <w:right w:val="none" w:sz="0" w:space="0" w:color="auto"/>
          </w:divBdr>
        </w:div>
        <w:div w:id="435255315">
          <w:marLeft w:val="0"/>
          <w:marRight w:val="0"/>
          <w:marTop w:val="0"/>
          <w:marBottom w:val="0"/>
          <w:divBdr>
            <w:top w:val="none" w:sz="0" w:space="0" w:color="auto"/>
            <w:left w:val="none" w:sz="0" w:space="0" w:color="auto"/>
            <w:bottom w:val="none" w:sz="0" w:space="0" w:color="auto"/>
            <w:right w:val="none" w:sz="0" w:space="0" w:color="auto"/>
          </w:divBdr>
        </w:div>
        <w:div w:id="764377385">
          <w:marLeft w:val="0"/>
          <w:marRight w:val="0"/>
          <w:marTop w:val="0"/>
          <w:marBottom w:val="0"/>
          <w:divBdr>
            <w:top w:val="none" w:sz="0" w:space="0" w:color="auto"/>
            <w:left w:val="none" w:sz="0" w:space="0" w:color="auto"/>
            <w:bottom w:val="none" w:sz="0" w:space="0" w:color="auto"/>
            <w:right w:val="none" w:sz="0" w:space="0" w:color="auto"/>
          </w:divBdr>
        </w:div>
        <w:div w:id="1343970269">
          <w:marLeft w:val="0"/>
          <w:marRight w:val="0"/>
          <w:marTop w:val="0"/>
          <w:marBottom w:val="0"/>
          <w:divBdr>
            <w:top w:val="none" w:sz="0" w:space="0" w:color="auto"/>
            <w:left w:val="none" w:sz="0" w:space="0" w:color="auto"/>
            <w:bottom w:val="none" w:sz="0" w:space="0" w:color="auto"/>
            <w:right w:val="none" w:sz="0" w:space="0" w:color="auto"/>
          </w:divBdr>
        </w:div>
        <w:div w:id="1038628724">
          <w:marLeft w:val="0"/>
          <w:marRight w:val="0"/>
          <w:marTop w:val="0"/>
          <w:marBottom w:val="0"/>
          <w:divBdr>
            <w:top w:val="none" w:sz="0" w:space="0" w:color="auto"/>
            <w:left w:val="none" w:sz="0" w:space="0" w:color="auto"/>
            <w:bottom w:val="none" w:sz="0" w:space="0" w:color="auto"/>
            <w:right w:val="none" w:sz="0" w:space="0" w:color="auto"/>
          </w:divBdr>
        </w:div>
        <w:div w:id="2032754838">
          <w:marLeft w:val="0"/>
          <w:marRight w:val="0"/>
          <w:marTop w:val="0"/>
          <w:marBottom w:val="0"/>
          <w:divBdr>
            <w:top w:val="none" w:sz="0" w:space="0" w:color="auto"/>
            <w:left w:val="none" w:sz="0" w:space="0" w:color="auto"/>
            <w:bottom w:val="none" w:sz="0" w:space="0" w:color="auto"/>
            <w:right w:val="none" w:sz="0" w:space="0" w:color="auto"/>
          </w:divBdr>
        </w:div>
        <w:div w:id="131875624">
          <w:marLeft w:val="0"/>
          <w:marRight w:val="0"/>
          <w:marTop w:val="0"/>
          <w:marBottom w:val="0"/>
          <w:divBdr>
            <w:top w:val="none" w:sz="0" w:space="0" w:color="auto"/>
            <w:left w:val="none" w:sz="0" w:space="0" w:color="auto"/>
            <w:bottom w:val="none" w:sz="0" w:space="0" w:color="auto"/>
            <w:right w:val="none" w:sz="0" w:space="0" w:color="auto"/>
          </w:divBdr>
        </w:div>
      </w:divsChild>
    </w:div>
    <w:div w:id="2056390317">
      <w:bodyDiv w:val="1"/>
      <w:marLeft w:val="0"/>
      <w:marRight w:val="0"/>
      <w:marTop w:val="0"/>
      <w:marBottom w:val="0"/>
      <w:divBdr>
        <w:top w:val="none" w:sz="0" w:space="0" w:color="auto"/>
        <w:left w:val="none" w:sz="0" w:space="0" w:color="auto"/>
        <w:bottom w:val="none" w:sz="0" w:space="0" w:color="auto"/>
        <w:right w:val="none" w:sz="0" w:space="0" w:color="auto"/>
      </w:divBdr>
      <w:divsChild>
        <w:div w:id="1113943031">
          <w:marLeft w:val="0"/>
          <w:marRight w:val="0"/>
          <w:marTop w:val="0"/>
          <w:marBottom w:val="0"/>
          <w:divBdr>
            <w:top w:val="none" w:sz="0" w:space="0" w:color="auto"/>
            <w:left w:val="none" w:sz="0" w:space="0" w:color="auto"/>
            <w:bottom w:val="none" w:sz="0" w:space="0" w:color="auto"/>
            <w:right w:val="none" w:sz="0" w:space="0" w:color="auto"/>
          </w:divBdr>
        </w:div>
        <w:div w:id="442530131">
          <w:marLeft w:val="0"/>
          <w:marRight w:val="0"/>
          <w:marTop w:val="0"/>
          <w:marBottom w:val="0"/>
          <w:divBdr>
            <w:top w:val="none" w:sz="0" w:space="0" w:color="auto"/>
            <w:left w:val="none" w:sz="0" w:space="0" w:color="auto"/>
            <w:bottom w:val="none" w:sz="0" w:space="0" w:color="auto"/>
            <w:right w:val="none" w:sz="0" w:space="0" w:color="auto"/>
          </w:divBdr>
        </w:div>
        <w:div w:id="183136269">
          <w:marLeft w:val="0"/>
          <w:marRight w:val="0"/>
          <w:marTop w:val="0"/>
          <w:marBottom w:val="0"/>
          <w:divBdr>
            <w:top w:val="none" w:sz="0" w:space="0" w:color="auto"/>
            <w:left w:val="none" w:sz="0" w:space="0" w:color="auto"/>
            <w:bottom w:val="none" w:sz="0" w:space="0" w:color="auto"/>
            <w:right w:val="none" w:sz="0" w:space="0" w:color="auto"/>
          </w:divBdr>
        </w:div>
        <w:div w:id="1377390038">
          <w:marLeft w:val="0"/>
          <w:marRight w:val="0"/>
          <w:marTop w:val="0"/>
          <w:marBottom w:val="0"/>
          <w:divBdr>
            <w:top w:val="none" w:sz="0" w:space="0" w:color="auto"/>
            <w:left w:val="none" w:sz="0" w:space="0" w:color="auto"/>
            <w:bottom w:val="none" w:sz="0" w:space="0" w:color="auto"/>
            <w:right w:val="none" w:sz="0" w:space="0" w:color="auto"/>
          </w:divBdr>
        </w:div>
        <w:div w:id="639573142">
          <w:marLeft w:val="0"/>
          <w:marRight w:val="0"/>
          <w:marTop w:val="0"/>
          <w:marBottom w:val="0"/>
          <w:divBdr>
            <w:top w:val="none" w:sz="0" w:space="0" w:color="auto"/>
            <w:left w:val="none" w:sz="0" w:space="0" w:color="auto"/>
            <w:bottom w:val="none" w:sz="0" w:space="0" w:color="auto"/>
            <w:right w:val="none" w:sz="0" w:space="0" w:color="auto"/>
          </w:divBdr>
        </w:div>
        <w:div w:id="1171719684">
          <w:marLeft w:val="0"/>
          <w:marRight w:val="0"/>
          <w:marTop w:val="0"/>
          <w:marBottom w:val="0"/>
          <w:divBdr>
            <w:top w:val="none" w:sz="0" w:space="0" w:color="auto"/>
            <w:left w:val="none" w:sz="0" w:space="0" w:color="auto"/>
            <w:bottom w:val="none" w:sz="0" w:space="0" w:color="auto"/>
            <w:right w:val="none" w:sz="0" w:space="0" w:color="auto"/>
          </w:divBdr>
        </w:div>
        <w:div w:id="1246956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235748" TargetMode="External"/><Relationship Id="rId13" Type="http://schemas.openxmlformats.org/officeDocument/2006/relationships/hyperlink" Target="http://docs.cntd.ru/document/901737405" TargetMode="External"/><Relationship Id="rId18" Type="http://schemas.openxmlformats.org/officeDocument/2006/relationships/hyperlink" Target="http://docs.cntd.ru/document/499067367" TargetMode="External"/><Relationship Id="rId3" Type="http://schemas.openxmlformats.org/officeDocument/2006/relationships/styles" Target="styles.xml"/><Relationship Id="rId21" Type="http://schemas.openxmlformats.org/officeDocument/2006/relationships/hyperlink" Target="http://docs.cntd.ru/document/430504664" TargetMode="External"/><Relationship Id="rId7" Type="http://schemas.openxmlformats.org/officeDocument/2006/relationships/hyperlink" Target="http://docs.cntd.ru/document/499097436" TargetMode="External"/><Relationship Id="rId12" Type="http://schemas.openxmlformats.org/officeDocument/2006/relationships/hyperlink" Target="http://docs.cntd.ru/document/901713538" TargetMode="External"/><Relationship Id="rId17" Type="http://schemas.openxmlformats.org/officeDocument/2006/relationships/hyperlink" Target="http://docs.cntd.ru/document/42397758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ocs.cntd.ru/document/499097436" TargetMode="External"/><Relationship Id="rId20" Type="http://schemas.openxmlformats.org/officeDocument/2006/relationships/hyperlink" Target="http://docs.cntd.ru/document/902389617"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docs.cntd.ru/document/42397758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ocs.cntd.ru/document/9043973" TargetMode="External"/><Relationship Id="rId23" Type="http://schemas.openxmlformats.org/officeDocument/2006/relationships/hyperlink" Target="http://docs.cntd.ru/document/420233883" TargetMode="External"/><Relationship Id="rId10" Type="http://schemas.openxmlformats.org/officeDocument/2006/relationships/hyperlink" Target="http://docs.cntd.ru/document/543758146" TargetMode="External"/><Relationship Id="rId19" Type="http://schemas.openxmlformats.org/officeDocument/2006/relationships/hyperlink" Target="http://docs.cntd.ru/document/902135756" TargetMode="External"/><Relationship Id="rId4" Type="http://schemas.openxmlformats.org/officeDocument/2006/relationships/settings" Target="settings.xml"/><Relationship Id="rId9" Type="http://schemas.openxmlformats.org/officeDocument/2006/relationships/hyperlink" Target="http://docs.cntd.ru/document/423977585" TargetMode="External"/><Relationship Id="rId14" Type="http://schemas.openxmlformats.org/officeDocument/2006/relationships/hyperlink" Target="http://docs.cntd.ru/document/902098257" TargetMode="External"/><Relationship Id="rId22" Type="http://schemas.openxmlformats.org/officeDocument/2006/relationships/hyperlink" Target="http://docs.cntd.ru/document/49906736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74C39-3C74-4326-9237-94D068CEB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24</Pages>
  <Words>7786</Words>
  <Characters>44385</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Катя</dc:creator>
  <cp:keywords/>
  <dc:description/>
  <cp:lastModifiedBy>XTreme.ws</cp:lastModifiedBy>
  <cp:revision>8</cp:revision>
  <cp:lastPrinted>2020-03-10T09:07:00Z</cp:lastPrinted>
  <dcterms:created xsi:type="dcterms:W3CDTF">2020-03-10T03:31:00Z</dcterms:created>
  <dcterms:modified xsi:type="dcterms:W3CDTF">2020-03-10T16:13:00Z</dcterms:modified>
</cp:coreProperties>
</file>